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7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8094"/>
      </w:tblGrid>
      <w:tr w:rsidR="00FE4F64" w:rsidRPr="00FE4F64" w14:paraId="5F14B139" w14:textId="77777777" w:rsidTr="004C4B1F">
        <w:trPr>
          <w:trHeight w:val="363"/>
        </w:trPr>
        <w:tc>
          <w:tcPr>
            <w:tcW w:w="10170" w:type="dxa"/>
            <w:gridSpan w:val="2"/>
          </w:tcPr>
          <w:p w14:paraId="585C1168" w14:textId="77777777" w:rsidR="00842D1D" w:rsidRPr="00473BB6" w:rsidRDefault="00FE4F64" w:rsidP="00473BB6">
            <w:pPr>
              <w:pStyle w:val="Heading2"/>
              <w:spacing w:before="0" w:after="0" w:line="240" w:lineRule="auto"/>
              <w:ind w:left="0"/>
              <w:outlineLvl w:val="1"/>
              <w:rPr>
                <w:rFonts w:asciiTheme="majorHAnsi" w:hAnsiTheme="majorHAnsi"/>
                <w:b/>
                <w:color w:val="C00000"/>
                <w:szCs w:val="24"/>
              </w:rPr>
            </w:pPr>
            <w:r w:rsidRPr="00FE4F64">
              <w:rPr>
                <w:rFonts w:asciiTheme="majorHAnsi" w:hAnsiTheme="majorHAnsi"/>
                <w:b/>
                <w:color w:val="C00000"/>
                <w:szCs w:val="24"/>
              </w:rPr>
              <w:t>SUMMARY</w:t>
            </w:r>
          </w:p>
        </w:tc>
      </w:tr>
      <w:tr w:rsidR="00FE4F64" w:rsidRPr="00A90C8B" w14:paraId="1FE9A8A6" w14:textId="77777777" w:rsidTr="004C4B1F">
        <w:trPr>
          <w:trHeight w:val="420"/>
        </w:trPr>
        <w:tc>
          <w:tcPr>
            <w:tcW w:w="10170" w:type="dxa"/>
            <w:gridSpan w:val="2"/>
          </w:tcPr>
          <w:p w14:paraId="37DFCDDF" w14:textId="0649D59B" w:rsidR="00030686" w:rsidRPr="0075413E" w:rsidRDefault="009B6BF4" w:rsidP="00030686">
            <w:pPr>
              <w:pStyle w:val="BodyText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Highly creative and talented multimedia design specialist with 10+ years’ experience providing Graphic Information Technology and Information Services support, and 4+ years in the video game industry with shipped title – Warhammer Online: Age of Reckoning and a working title – Shards Online; consistently engaged in continued professional development and research for best practices and emerging trends in graphic arts and desktop publishing; self-disciplined and accountable with exceptional time management skills and commitment to deliver projects within scope and timeline.</w:t>
            </w:r>
          </w:p>
        </w:tc>
      </w:tr>
      <w:tr w:rsidR="00097432" w:rsidRPr="00A90C8B" w14:paraId="75537FFA" w14:textId="77777777" w:rsidTr="004C4B1F">
        <w:trPr>
          <w:trHeight w:val="152"/>
        </w:trPr>
        <w:tc>
          <w:tcPr>
            <w:tcW w:w="10170" w:type="dxa"/>
            <w:gridSpan w:val="2"/>
          </w:tcPr>
          <w:p w14:paraId="61F7AA77" w14:textId="77777777" w:rsidR="00842D1D" w:rsidRPr="00CE7211" w:rsidRDefault="00097432" w:rsidP="00030686">
            <w:pPr>
              <w:pStyle w:val="Heading2"/>
              <w:spacing w:before="0"/>
              <w:ind w:left="0"/>
              <w:outlineLvl w:val="1"/>
              <w:rPr>
                <w:rFonts w:asciiTheme="minorHAnsi" w:hAnsiTheme="minorHAnsi"/>
                <w:b/>
                <w:color w:val="C00000"/>
                <w:szCs w:val="24"/>
              </w:rPr>
            </w:pPr>
            <w:r w:rsidRPr="00A90C8B">
              <w:rPr>
                <w:rFonts w:asciiTheme="minorHAnsi" w:hAnsiTheme="minorHAnsi"/>
                <w:b/>
                <w:color w:val="C00000"/>
                <w:szCs w:val="24"/>
              </w:rPr>
              <w:t>EXPERIENCE</w:t>
            </w:r>
          </w:p>
        </w:tc>
      </w:tr>
      <w:tr w:rsidR="00097432" w:rsidRPr="00A90C8B" w14:paraId="6C7FB0B6" w14:textId="77777777" w:rsidTr="004C4B1F">
        <w:trPr>
          <w:trHeight w:val="205"/>
        </w:trPr>
        <w:tc>
          <w:tcPr>
            <w:tcW w:w="2076" w:type="dxa"/>
          </w:tcPr>
          <w:p w14:paraId="1F61977A" w14:textId="77777777" w:rsidR="00097432" w:rsidRPr="00A90C8B" w:rsidRDefault="00097432" w:rsidP="003671F0">
            <w:pPr>
              <w:pStyle w:val="BodyText"/>
              <w:rPr>
                <w:rFonts w:asciiTheme="minorHAnsi" w:hAnsiTheme="minorHAnsi"/>
                <w:b/>
              </w:rPr>
            </w:pPr>
            <w:r w:rsidRPr="00A90C8B">
              <w:rPr>
                <w:rFonts w:asciiTheme="minorHAnsi" w:hAnsiTheme="minorHAnsi"/>
                <w:b/>
              </w:rPr>
              <w:t>02/2015 to Current</w:t>
            </w:r>
          </w:p>
        </w:tc>
        <w:tc>
          <w:tcPr>
            <w:tcW w:w="8094" w:type="dxa"/>
          </w:tcPr>
          <w:p w14:paraId="7DFCEE52" w14:textId="77777777" w:rsidR="002C5D33" w:rsidRPr="00A90C8B" w:rsidRDefault="002C5D33" w:rsidP="00097432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A90C8B">
              <w:rPr>
                <w:rFonts w:asciiTheme="minorHAnsi" w:hAnsiTheme="minorHAnsi"/>
                <w:b/>
              </w:rPr>
              <w:t>CACI International Inc.</w:t>
            </w:r>
            <w:r w:rsidR="002D4AE4" w:rsidRPr="00A90C8B">
              <w:rPr>
                <w:rFonts w:asciiTheme="minorHAnsi" w:hAnsiTheme="minorHAnsi"/>
                <w:b/>
              </w:rPr>
              <w:t xml:space="preserve"> </w:t>
            </w:r>
            <w:r w:rsidR="002D4AE4" w:rsidRPr="00A90C8B">
              <w:rPr>
                <w:rFonts w:asciiTheme="minorHAnsi" w:hAnsiTheme="minorHAnsi"/>
              </w:rPr>
              <w:t xml:space="preserve">– </w:t>
            </w:r>
            <w:r w:rsidRPr="00A90C8B">
              <w:rPr>
                <w:rFonts w:asciiTheme="minorHAnsi" w:hAnsiTheme="minorHAnsi"/>
              </w:rPr>
              <w:t>Chantilly, VA</w:t>
            </w:r>
            <w:r w:rsidRPr="00A90C8B">
              <w:rPr>
                <w:rFonts w:asciiTheme="minorHAnsi" w:hAnsiTheme="minorHAnsi"/>
                <w:b/>
              </w:rPr>
              <w:t xml:space="preserve"> </w:t>
            </w:r>
          </w:p>
          <w:p w14:paraId="6B4FB92C" w14:textId="3AA2A608" w:rsidR="00097432" w:rsidRPr="00A90C8B" w:rsidRDefault="00946ADD" w:rsidP="002C5D33">
            <w:pPr>
              <w:pStyle w:val="BodyText"/>
              <w:spacing w:after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Multimedia/</w:t>
            </w:r>
            <w:r w:rsidRPr="00946ADD">
              <w:rPr>
                <w:rFonts w:asciiTheme="minorHAnsi" w:hAnsiTheme="minorHAnsi"/>
                <w:b/>
                <w:i/>
              </w:rPr>
              <w:t xml:space="preserve">Visual </w:t>
            </w:r>
            <w:r w:rsidR="009B4B5C">
              <w:rPr>
                <w:rFonts w:asciiTheme="minorHAnsi" w:hAnsiTheme="minorHAnsi"/>
                <w:b/>
                <w:i/>
              </w:rPr>
              <w:t>Designer</w:t>
            </w:r>
          </w:p>
        </w:tc>
      </w:tr>
      <w:tr w:rsidR="00097432" w:rsidRPr="00A90C8B" w14:paraId="78274E4F" w14:textId="77777777" w:rsidTr="004C4B1F">
        <w:trPr>
          <w:trHeight w:val="1292"/>
        </w:trPr>
        <w:tc>
          <w:tcPr>
            <w:tcW w:w="2076" w:type="dxa"/>
          </w:tcPr>
          <w:p w14:paraId="79AB2D53" w14:textId="77777777" w:rsidR="00097432" w:rsidRPr="00A90C8B" w:rsidRDefault="00097432" w:rsidP="00097432">
            <w:pPr>
              <w:pStyle w:val="Heading2"/>
              <w:ind w:left="0"/>
              <w:outlineLvl w:val="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94" w:type="dxa"/>
          </w:tcPr>
          <w:p w14:paraId="7A73690E" w14:textId="7A13B836" w:rsidR="007009C1" w:rsidRPr="0075413E" w:rsidRDefault="007009C1" w:rsidP="007009C1">
            <w:pPr>
              <w:pStyle w:val="BulletedLis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 xml:space="preserve">Maximize clients’ business and creative potentials by providing information and requirements gathering forum to determine and design innovative options.    </w:t>
            </w:r>
          </w:p>
          <w:p w14:paraId="5B7E04DF" w14:textId="30E9A140" w:rsidR="007009C1" w:rsidRPr="0075413E" w:rsidRDefault="007009C1" w:rsidP="007009C1">
            <w:pPr>
              <w:pStyle w:val="BulletedLis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Interpreted company’s Marketing Strategy and developed marketing and advertising content in collaboration with senior writers.</w:t>
            </w:r>
          </w:p>
          <w:p w14:paraId="37B0CA10" w14:textId="11E43F5C" w:rsidR="007009C1" w:rsidRPr="0075413E" w:rsidRDefault="007009C1" w:rsidP="007009C1">
            <w:pPr>
              <w:pStyle w:val="BulletedLis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Deliver final product design within projected scope and timeline to ensure product meet the expectation of clients.</w:t>
            </w:r>
          </w:p>
          <w:p w14:paraId="24B5DAFA" w14:textId="7DD99A3F" w:rsidR="007009C1" w:rsidRPr="0075413E" w:rsidRDefault="007009C1" w:rsidP="007009C1">
            <w:pPr>
              <w:pStyle w:val="BulletedLis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Build visual and pictorial marketing collaterals with photographs of executives and internal and external corporate events for use in various marketing programs.</w:t>
            </w:r>
          </w:p>
          <w:p w14:paraId="2AB4B0DC" w14:textId="6A68E979" w:rsidR="007009C1" w:rsidRPr="0075413E" w:rsidRDefault="007009C1" w:rsidP="007009C1">
            <w:pPr>
              <w:pStyle w:val="BulletedLis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Perform photo editing and image manipulation/design and establish archiving system for tracking all creative production.</w:t>
            </w:r>
          </w:p>
          <w:p w14:paraId="56296AA7" w14:textId="77777777" w:rsidR="0075413E" w:rsidRDefault="007009C1" w:rsidP="00CE5987">
            <w:pPr>
              <w:pStyle w:val="BulletedLis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 xml:space="preserve">Lead photographer in capturing numerous </w:t>
            </w:r>
            <w:r w:rsidR="00DC406D" w:rsidRPr="0075413E">
              <w:rPr>
                <w:rFonts w:asciiTheme="minorHAnsi" w:hAnsiTheme="minorHAnsi"/>
                <w:sz w:val="19"/>
                <w:szCs w:val="19"/>
              </w:rPr>
              <w:t xml:space="preserve">company 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>live events including company conventions, award events, and seminars.</w:t>
            </w:r>
            <w:r w:rsidR="00CE5987" w:rsidRPr="0075413E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746EB8AF" w14:textId="0A0753E0" w:rsidR="007009C1" w:rsidRPr="0075413E" w:rsidRDefault="007009C1" w:rsidP="00CE5987">
            <w:pPr>
              <w:pStyle w:val="BulletedLis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 xml:space="preserve">Take high-quality portrait photos for executive leadership. </w:t>
            </w:r>
          </w:p>
          <w:p w14:paraId="5797DDDD" w14:textId="36CAB0F4" w:rsidR="00030686" w:rsidRPr="00A90C8B" w:rsidRDefault="007009C1" w:rsidP="007009C1">
            <w:pPr>
              <w:pStyle w:val="BulletedList"/>
              <w:rPr>
                <w:rFonts w:asciiTheme="minorHAnsi" w:hAnsiTheme="minorHAnsi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Develop high end marketing materials in a variety of media including web banners, executive level presentations, emails, print, video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>,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and social media for internal and external announcements in corporate communications.</w:t>
            </w:r>
          </w:p>
        </w:tc>
      </w:tr>
      <w:tr w:rsidR="00097432" w:rsidRPr="00A90C8B" w14:paraId="22B53E8D" w14:textId="77777777" w:rsidTr="004C4B1F">
        <w:trPr>
          <w:trHeight w:val="198"/>
        </w:trPr>
        <w:tc>
          <w:tcPr>
            <w:tcW w:w="2076" w:type="dxa"/>
          </w:tcPr>
          <w:p w14:paraId="16F4238A" w14:textId="77777777" w:rsidR="00097432" w:rsidRPr="00A90C8B" w:rsidRDefault="00097432" w:rsidP="003671F0">
            <w:pPr>
              <w:pStyle w:val="BodyText"/>
              <w:rPr>
                <w:rFonts w:asciiTheme="minorHAnsi" w:hAnsiTheme="minorHAnsi"/>
                <w:b/>
              </w:rPr>
            </w:pPr>
            <w:r w:rsidRPr="00A90C8B">
              <w:rPr>
                <w:rFonts w:asciiTheme="minorHAnsi" w:hAnsiTheme="minorHAnsi"/>
                <w:b/>
              </w:rPr>
              <w:t>11/2013 to 08/2015</w:t>
            </w:r>
          </w:p>
        </w:tc>
        <w:tc>
          <w:tcPr>
            <w:tcW w:w="8094" w:type="dxa"/>
          </w:tcPr>
          <w:p w14:paraId="2F041BE8" w14:textId="77777777" w:rsidR="00097432" w:rsidRPr="00A90C8B" w:rsidRDefault="00097432" w:rsidP="002C5D33">
            <w:pPr>
              <w:pStyle w:val="BodyText"/>
              <w:spacing w:after="0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  <w:b/>
              </w:rPr>
              <w:t>Citadel Studios</w:t>
            </w:r>
            <w:r w:rsidR="002D4AE4" w:rsidRPr="00A90C8B">
              <w:rPr>
                <w:rFonts w:asciiTheme="minorHAnsi" w:hAnsiTheme="minorHAnsi"/>
                <w:b/>
              </w:rPr>
              <w:t xml:space="preserve"> </w:t>
            </w:r>
            <w:r w:rsidR="002D4AE4" w:rsidRPr="00A90C8B">
              <w:rPr>
                <w:rFonts w:asciiTheme="minorHAnsi" w:hAnsiTheme="minorHAnsi"/>
              </w:rPr>
              <w:t xml:space="preserve">– </w:t>
            </w:r>
            <w:r w:rsidRPr="00A90C8B">
              <w:rPr>
                <w:rFonts w:asciiTheme="minorHAnsi" w:hAnsiTheme="minorHAnsi"/>
              </w:rPr>
              <w:t>Washington, DC</w:t>
            </w:r>
          </w:p>
          <w:p w14:paraId="4BAF64A7" w14:textId="77777777" w:rsidR="002C5D33" w:rsidRPr="00A90C8B" w:rsidRDefault="002C5D33" w:rsidP="002C5D33">
            <w:pPr>
              <w:pStyle w:val="BodyText"/>
              <w:spacing w:after="0"/>
              <w:rPr>
                <w:rFonts w:asciiTheme="minorHAnsi" w:hAnsiTheme="minorHAnsi"/>
                <w:b/>
                <w:i/>
              </w:rPr>
            </w:pPr>
            <w:r w:rsidRPr="00A90C8B">
              <w:rPr>
                <w:rFonts w:asciiTheme="minorHAnsi" w:hAnsiTheme="minorHAnsi"/>
                <w:b/>
                <w:i/>
              </w:rPr>
              <w:t>Technical Artist</w:t>
            </w:r>
          </w:p>
        </w:tc>
      </w:tr>
      <w:tr w:rsidR="00097432" w:rsidRPr="00A90C8B" w14:paraId="29900ED2" w14:textId="77777777" w:rsidTr="004C4B1F">
        <w:trPr>
          <w:trHeight w:val="744"/>
        </w:trPr>
        <w:tc>
          <w:tcPr>
            <w:tcW w:w="2076" w:type="dxa"/>
          </w:tcPr>
          <w:p w14:paraId="1E2D5F92" w14:textId="77777777" w:rsidR="00097432" w:rsidRPr="00A90C8B" w:rsidRDefault="00097432" w:rsidP="00097432">
            <w:pPr>
              <w:pStyle w:val="BodyText"/>
              <w:rPr>
                <w:rFonts w:asciiTheme="minorHAnsi" w:hAnsiTheme="minorHAnsi"/>
                <w:b/>
              </w:rPr>
            </w:pPr>
          </w:p>
        </w:tc>
        <w:tc>
          <w:tcPr>
            <w:tcW w:w="8094" w:type="dxa"/>
          </w:tcPr>
          <w:p w14:paraId="4DB82E4B" w14:textId="77777777" w:rsidR="00097432" w:rsidRPr="0075413E" w:rsidRDefault="00974B49" w:rsidP="00BE08A6">
            <w:pPr>
              <w:pStyle w:val="BulletedLis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 xml:space="preserve">Successful collaboration </w:t>
            </w:r>
            <w:r w:rsidR="00097432" w:rsidRPr="0075413E">
              <w:rPr>
                <w:rFonts w:asciiTheme="minorHAnsi" w:hAnsiTheme="minorHAnsi"/>
                <w:sz w:val="19"/>
                <w:szCs w:val="19"/>
              </w:rPr>
              <w:t xml:space="preserve">with </w:t>
            </w:r>
            <w:r w:rsidR="00A90C8B" w:rsidRPr="0075413E">
              <w:rPr>
                <w:rFonts w:asciiTheme="minorHAnsi" w:hAnsiTheme="minorHAnsi"/>
                <w:sz w:val="19"/>
                <w:szCs w:val="19"/>
              </w:rPr>
              <w:t>principal</w:t>
            </w:r>
            <w:r w:rsidR="00097432" w:rsidRPr="0075413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205011" w:rsidRPr="0075413E">
              <w:rPr>
                <w:rFonts w:asciiTheme="minorHAnsi" w:hAnsiTheme="minorHAnsi"/>
                <w:sz w:val="19"/>
                <w:szCs w:val="19"/>
              </w:rPr>
              <w:t>artists and</w:t>
            </w:r>
            <w:r w:rsidR="00097432" w:rsidRPr="0075413E">
              <w:rPr>
                <w:rFonts w:asciiTheme="minorHAnsi" w:hAnsiTheme="minorHAnsi"/>
                <w:sz w:val="19"/>
                <w:szCs w:val="19"/>
              </w:rPr>
              <w:t xml:space="preserve"> programmers 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leading </w:t>
            </w:r>
            <w:r w:rsidR="00A90C8B" w:rsidRPr="0075413E">
              <w:rPr>
                <w:rFonts w:asciiTheme="minorHAnsi" w:hAnsiTheme="minorHAnsi"/>
                <w:sz w:val="19"/>
                <w:szCs w:val="19"/>
              </w:rPr>
              <w:t>to characteristically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appealing designs</w:t>
            </w:r>
            <w:r w:rsidR="006A1263" w:rsidRPr="0075413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097432" w:rsidRPr="0075413E">
              <w:rPr>
                <w:rFonts w:asciiTheme="minorHAnsi" w:hAnsiTheme="minorHAnsi"/>
                <w:sz w:val="19"/>
                <w:szCs w:val="19"/>
              </w:rPr>
              <w:t xml:space="preserve">and 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>superior</w:t>
            </w:r>
            <w:r w:rsidR="00097432" w:rsidRPr="0075413E">
              <w:rPr>
                <w:rFonts w:asciiTheme="minorHAnsi" w:hAnsiTheme="minorHAnsi"/>
                <w:sz w:val="19"/>
                <w:szCs w:val="19"/>
              </w:rPr>
              <w:t xml:space="preserve"> art pipelines </w:t>
            </w:r>
            <w:r w:rsidR="006A1263" w:rsidRPr="0075413E">
              <w:rPr>
                <w:rFonts w:asciiTheme="minorHAnsi" w:hAnsiTheme="minorHAnsi"/>
                <w:sz w:val="19"/>
                <w:szCs w:val="19"/>
              </w:rPr>
              <w:t>for</w:t>
            </w:r>
            <w:r w:rsidR="00097432" w:rsidRPr="0075413E">
              <w:rPr>
                <w:rFonts w:asciiTheme="minorHAnsi" w:hAnsiTheme="minorHAnsi"/>
                <w:sz w:val="19"/>
                <w:szCs w:val="19"/>
              </w:rPr>
              <w:t xml:space="preserve"> game feature</w:t>
            </w:r>
            <w:r w:rsidR="006A1263" w:rsidRPr="0075413E">
              <w:rPr>
                <w:rFonts w:asciiTheme="minorHAnsi" w:hAnsiTheme="minorHAnsi"/>
                <w:sz w:val="19"/>
                <w:szCs w:val="19"/>
              </w:rPr>
              <w:t>s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>.</w:t>
            </w:r>
            <w:r w:rsidR="0053265D" w:rsidRPr="0075413E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2DD4CD50" w14:textId="77777777" w:rsidR="00097432" w:rsidRPr="0075413E" w:rsidRDefault="00097432" w:rsidP="00BE08A6">
            <w:pPr>
              <w:pStyle w:val="BulletedList"/>
              <w:tabs>
                <w:tab w:val="clear" w:pos="360"/>
              </w:tabs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Exported and integrated assets using Unity game engine</w:t>
            </w:r>
            <w:r w:rsidR="00BE08A6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57D53646" w14:textId="77777777" w:rsidR="00097432" w:rsidRPr="00A90C8B" w:rsidRDefault="0039458C" w:rsidP="002C216C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b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 xml:space="preserve">Modified 3D </w:t>
            </w:r>
            <w:r w:rsidR="00982F1F" w:rsidRPr="0075413E">
              <w:rPr>
                <w:rFonts w:asciiTheme="minorHAnsi" w:hAnsiTheme="minorHAnsi"/>
                <w:sz w:val="19"/>
                <w:szCs w:val="19"/>
              </w:rPr>
              <w:t xml:space="preserve">character 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models, </w:t>
            </w:r>
            <w:r w:rsidR="00097432" w:rsidRPr="0075413E">
              <w:rPr>
                <w:rFonts w:asciiTheme="minorHAnsi" w:hAnsiTheme="minorHAnsi"/>
                <w:sz w:val="19"/>
                <w:szCs w:val="19"/>
              </w:rPr>
              <w:t>textures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and rigging</w:t>
            </w:r>
            <w:r w:rsidR="00097432" w:rsidRPr="0075413E">
              <w:rPr>
                <w:rFonts w:asciiTheme="minorHAnsi" w:hAnsiTheme="minorHAnsi"/>
                <w:sz w:val="19"/>
                <w:szCs w:val="19"/>
              </w:rPr>
              <w:t xml:space="preserve"> to ensure proper integration into game</w:t>
            </w:r>
            <w:r w:rsidR="00BE08A6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</w:tr>
      <w:tr w:rsidR="002553EC" w:rsidRPr="00A90C8B" w14:paraId="11E92FEF" w14:textId="77777777" w:rsidTr="004C4B1F">
        <w:trPr>
          <w:trHeight w:val="458"/>
        </w:trPr>
        <w:tc>
          <w:tcPr>
            <w:tcW w:w="2076" w:type="dxa"/>
          </w:tcPr>
          <w:p w14:paraId="16955DA4" w14:textId="77777777" w:rsidR="002553EC" w:rsidRPr="00A90C8B" w:rsidRDefault="002553EC" w:rsidP="003671F0">
            <w:pPr>
              <w:pStyle w:val="BodyText"/>
              <w:rPr>
                <w:rFonts w:asciiTheme="minorHAnsi" w:hAnsiTheme="minorHAnsi"/>
                <w:b/>
              </w:rPr>
            </w:pPr>
            <w:r w:rsidRPr="00A90C8B">
              <w:rPr>
                <w:rFonts w:asciiTheme="minorHAnsi" w:hAnsiTheme="minorHAnsi"/>
                <w:b/>
              </w:rPr>
              <w:t>07/2010 to 02/2015</w:t>
            </w:r>
          </w:p>
        </w:tc>
        <w:tc>
          <w:tcPr>
            <w:tcW w:w="8094" w:type="dxa"/>
          </w:tcPr>
          <w:p w14:paraId="7B361DC3" w14:textId="77777777" w:rsidR="002C216C" w:rsidRPr="00A90C8B" w:rsidRDefault="002C216C" w:rsidP="00F25171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A90C8B">
              <w:rPr>
                <w:rFonts w:asciiTheme="minorHAnsi" w:hAnsiTheme="minorHAnsi"/>
                <w:b/>
              </w:rPr>
              <w:t>NJVC, LLC.</w:t>
            </w:r>
            <w:r w:rsidR="002D4AE4" w:rsidRPr="00A90C8B">
              <w:rPr>
                <w:rFonts w:asciiTheme="minorHAnsi" w:hAnsiTheme="minorHAnsi"/>
                <w:b/>
              </w:rPr>
              <w:t xml:space="preserve"> </w:t>
            </w:r>
            <w:r w:rsidR="002D4AE4" w:rsidRPr="00A90C8B">
              <w:rPr>
                <w:rFonts w:asciiTheme="minorHAnsi" w:hAnsiTheme="minorHAnsi"/>
              </w:rPr>
              <w:t xml:space="preserve">– </w:t>
            </w:r>
            <w:r w:rsidRPr="00A90C8B">
              <w:rPr>
                <w:rFonts w:asciiTheme="minorHAnsi" w:hAnsiTheme="minorHAnsi"/>
              </w:rPr>
              <w:t>Chantilly, VA</w:t>
            </w:r>
            <w:r w:rsidRPr="00A90C8B">
              <w:rPr>
                <w:rFonts w:asciiTheme="minorHAnsi" w:hAnsiTheme="minorHAnsi"/>
                <w:b/>
              </w:rPr>
              <w:t xml:space="preserve"> </w:t>
            </w:r>
          </w:p>
          <w:p w14:paraId="6620C317" w14:textId="77777777" w:rsidR="002553EC" w:rsidRPr="000401F2" w:rsidRDefault="002553EC" w:rsidP="00CC77FA">
            <w:pPr>
              <w:pStyle w:val="BodyText"/>
              <w:spacing w:after="0"/>
              <w:rPr>
                <w:rFonts w:asciiTheme="minorHAnsi" w:hAnsiTheme="minorHAnsi"/>
                <w:b/>
                <w:i/>
              </w:rPr>
            </w:pPr>
            <w:r w:rsidRPr="000401F2">
              <w:rPr>
                <w:rFonts w:asciiTheme="minorHAnsi" w:hAnsiTheme="minorHAnsi"/>
                <w:b/>
                <w:i/>
              </w:rPr>
              <w:t>Business Operations Analyst – Graphics</w:t>
            </w:r>
          </w:p>
        </w:tc>
      </w:tr>
      <w:tr w:rsidR="00F25171" w:rsidRPr="00A90C8B" w14:paraId="454282B9" w14:textId="77777777" w:rsidTr="004C4B1F">
        <w:trPr>
          <w:trHeight w:val="64"/>
        </w:trPr>
        <w:tc>
          <w:tcPr>
            <w:tcW w:w="2076" w:type="dxa"/>
            <w:vMerge w:val="restart"/>
          </w:tcPr>
          <w:p w14:paraId="39E0B0DA" w14:textId="77777777" w:rsidR="00F25171" w:rsidRPr="00A90C8B" w:rsidRDefault="00F25171" w:rsidP="00097432">
            <w:pPr>
              <w:pStyle w:val="BodyText"/>
              <w:rPr>
                <w:rFonts w:asciiTheme="minorHAnsi" w:hAnsiTheme="minorHAnsi"/>
                <w:b/>
              </w:rPr>
            </w:pPr>
          </w:p>
        </w:tc>
        <w:tc>
          <w:tcPr>
            <w:tcW w:w="8094" w:type="dxa"/>
          </w:tcPr>
          <w:p w14:paraId="7BED6A8B" w14:textId="77777777" w:rsidR="00F25171" w:rsidRPr="0075413E" w:rsidRDefault="00974B49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 xml:space="preserve">Designed and produced creative deliverables </w:t>
            </w:r>
            <w:r w:rsidR="008510E9" w:rsidRPr="0075413E">
              <w:rPr>
                <w:rFonts w:asciiTheme="minorHAnsi" w:hAnsiTheme="minorHAnsi"/>
                <w:sz w:val="19"/>
                <w:szCs w:val="19"/>
              </w:rPr>
              <w:t xml:space="preserve">for 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>support across program</w:t>
            </w:r>
            <w:r w:rsidR="00AD26FE" w:rsidRPr="0075413E">
              <w:rPr>
                <w:rFonts w:asciiTheme="minorHAnsi" w:hAnsiTheme="minorHAnsi"/>
                <w:sz w:val="19"/>
                <w:szCs w:val="19"/>
              </w:rPr>
              <w:t>s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 xml:space="preserve"> and corporate </w:t>
            </w:r>
            <w:proofErr w:type="gramStart"/>
            <w:r w:rsidR="00F25171" w:rsidRPr="0075413E">
              <w:rPr>
                <w:rFonts w:asciiTheme="minorHAnsi" w:hAnsiTheme="minorHAnsi"/>
                <w:sz w:val="19"/>
                <w:szCs w:val="19"/>
              </w:rPr>
              <w:t>initiatives;</w:t>
            </w:r>
            <w:proofErr w:type="gramEnd"/>
            <w:r w:rsidR="00F25171" w:rsidRPr="0075413E">
              <w:rPr>
                <w:rFonts w:asciiTheme="minorHAnsi" w:hAnsiTheme="minorHAnsi"/>
                <w:sz w:val="19"/>
                <w:szCs w:val="19"/>
              </w:rPr>
              <w:t xml:space="preserve"> le</w:t>
            </w:r>
            <w:r w:rsidR="00AD26FE" w:rsidRPr="0075413E">
              <w:rPr>
                <w:rFonts w:asciiTheme="minorHAnsi" w:hAnsiTheme="minorHAnsi"/>
                <w:sz w:val="19"/>
                <w:szCs w:val="19"/>
              </w:rPr>
              <w:t>d and mentored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 xml:space="preserve"> junior level graphic artists</w:t>
            </w:r>
            <w:r w:rsidR="008510E9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5E1D3E0C" w14:textId="77777777" w:rsidR="00F25171" w:rsidRPr="0075413E" w:rsidRDefault="008510E9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Reviewed and a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 xml:space="preserve">nalyzed data and compiled program milestones for </w:t>
            </w:r>
            <w:r w:rsidR="003E7DE0" w:rsidRPr="0075413E">
              <w:rPr>
                <w:rFonts w:asciiTheme="minorHAnsi" w:hAnsiTheme="minorHAnsi"/>
                <w:sz w:val="19"/>
                <w:szCs w:val="19"/>
              </w:rPr>
              <w:t>170+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 xml:space="preserve"> annual projects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>.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22E22D66" w14:textId="77777777" w:rsidR="00F25171" w:rsidRPr="0075413E" w:rsidRDefault="00AD26FE" w:rsidP="008510E9">
            <w:pPr>
              <w:pStyle w:val="BulletedList"/>
              <w:rPr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Develop</w:t>
            </w:r>
            <w:r w:rsidR="00682F75" w:rsidRPr="0075413E">
              <w:rPr>
                <w:rFonts w:asciiTheme="minorHAnsi" w:hAnsiTheme="minorHAnsi"/>
                <w:sz w:val="19"/>
                <w:szCs w:val="19"/>
              </w:rPr>
              <w:t>ed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comparative</w:t>
            </w:r>
            <w:r w:rsidR="008510E9" w:rsidRPr="0075413E">
              <w:rPr>
                <w:sz w:val="19"/>
                <w:szCs w:val="19"/>
              </w:rPr>
              <w:t xml:space="preserve"> </w:t>
            </w:r>
            <w:r w:rsidR="008510E9" w:rsidRPr="0075413E">
              <w:rPr>
                <w:rFonts w:asciiTheme="minorHAnsi" w:hAnsiTheme="minorHAnsi"/>
                <w:sz w:val="19"/>
                <w:szCs w:val="19"/>
              </w:rPr>
              <w:t>highlights/accomplishments</w:t>
            </w:r>
            <w:r w:rsidR="00D3010C" w:rsidRPr="0075413E">
              <w:rPr>
                <w:sz w:val="19"/>
                <w:szCs w:val="19"/>
              </w:rPr>
              <w:t xml:space="preserve"> 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>data</w:t>
            </w:r>
            <w:r w:rsidR="00D3010C" w:rsidRPr="0075413E">
              <w:rPr>
                <w:rFonts w:asciiTheme="minorHAnsi" w:hAnsiTheme="minorHAnsi"/>
                <w:sz w:val="19"/>
                <w:szCs w:val="19"/>
              </w:rPr>
              <w:t xml:space="preserve"> review of previous contracts</w:t>
            </w:r>
            <w:r w:rsidR="008510E9" w:rsidRPr="0075413E">
              <w:rPr>
                <w:sz w:val="19"/>
                <w:szCs w:val="19"/>
              </w:rPr>
              <w:t>.</w:t>
            </w:r>
            <w:r w:rsidRPr="0075413E">
              <w:rPr>
                <w:sz w:val="19"/>
                <w:szCs w:val="19"/>
              </w:rPr>
              <w:t xml:space="preserve"> </w:t>
            </w:r>
          </w:p>
          <w:p w14:paraId="59F47021" w14:textId="77777777" w:rsidR="00F25171" w:rsidRPr="0075413E" w:rsidRDefault="008510E9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 xml:space="preserve">Guided </w:t>
            </w:r>
            <w:r w:rsidR="00D3010C" w:rsidRPr="0075413E">
              <w:rPr>
                <w:rFonts w:asciiTheme="minorHAnsi" w:hAnsiTheme="minorHAnsi"/>
                <w:sz w:val="19"/>
                <w:szCs w:val="19"/>
              </w:rPr>
              <w:t>architecture of first website;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 xml:space="preserve"> design</w:t>
            </w:r>
            <w:r w:rsidR="00D3010C" w:rsidRPr="0075413E">
              <w:rPr>
                <w:rFonts w:asciiTheme="minorHAnsi" w:hAnsiTheme="minorHAnsi"/>
                <w:sz w:val="19"/>
                <w:szCs w:val="19"/>
              </w:rPr>
              <w:t>ed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 xml:space="preserve"> and maintain</w:t>
            </w:r>
            <w:r w:rsidR="00D3010C" w:rsidRPr="0075413E">
              <w:rPr>
                <w:rFonts w:asciiTheme="minorHAnsi" w:hAnsiTheme="minorHAnsi"/>
                <w:sz w:val="19"/>
                <w:szCs w:val="19"/>
              </w:rPr>
              <w:t>ed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 xml:space="preserve"> layout pages, graphics, and linkage to other sites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117E862C" w14:textId="77777777" w:rsidR="00F25171" w:rsidRPr="0075413E" w:rsidRDefault="008510E9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Designed and c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 xml:space="preserve">reated 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high quality 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>graphics for TV displays at customer locations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3DEDF3D7" w14:textId="77777777" w:rsidR="00F25171" w:rsidRPr="0075413E" w:rsidRDefault="008510E9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Built and m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 xml:space="preserve">anaged SharePoint Library of current and archived </w:t>
            </w:r>
            <w:r w:rsidR="000A64E7" w:rsidRPr="0075413E">
              <w:rPr>
                <w:rFonts w:asciiTheme="minorHAnsi" w:hAnsiTheme="minorHAnsi"/>
                <w:sz w:val="19"/>
                <w:szCs w:val="19"/>
              </w:rPr>
              <w:t xml:space="preserve">project 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>deliverables, and graphics to maximize government and contractor communication</w:t>
            </w:r>
            <w:r w:rsidR="00BE14E4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6CB05F3C" w14:textId="77777777" w:rsidR="00C86989" w:rsidRPr="00C86989" w:rsidRDefault="00F25171" w:rsidP="00C8698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b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Researched and gathered information from a variety of data sources in key support of 60 Government deliv</w:t>
            </w:r>
            <w:r w:rsidR="00CC77FA" w:rsidRPr="0075413E">
              <w:rPr>
                <w:rFonts w:asciiTheme="minorHAnsi" w:hAnsiTheme="minorHAnsi"/>
                <w:sz w:val="19"/>
                <w:szCs w:val="19"/>
              </w:rPr>
              <w:t>erables</w:t>
            </w:r>
            <w:r w:rsidR="00351CB7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</w:tr>
      <w:tr w:rsidR="00F25171" w:rsidRPr="00A90C8B" w14:paraId="2C9299AB" w14:textId="77777777" w:rsidTr="004C4B1F">
        <w:trPr>
          <w:trHeight w:val="59"/>
        </w:trPr>
        <w:tc>
          <w:tcPr>
            <w:tcW w:w="2076" w:type="dxa"/>
            <w:vMerge/>
          </w:tcPr>
          <w:p w14:paraId="239DCBD9" w14:textId="77777777" w:rsidR="00F25171" w:rsidRPr="00A90C8B" w:rsidRDefault="00F25171" w:rsidP="00F25171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8094" w:type="dxa"/>
          </w:tcPr>
          <w:p w14:paraId="77A21919" w14:textId="77777777" w:rsidR="00030686" w:rsidRDefault="00030686" w:rsidP="00F25171">
            <w:pPr>
              <w:pStyle w:val="BodyText"/>
              <w:spacing w:after="0"/>
              <w:rPr>
                <w:rFonts w:asciiTheme="minorHAnsi" w:hAnsiTheme="minorHAnsi"/>
                <w:b/>
                <w:i/>
              </w:rPr>
            </w:pPr>
          </w:p>
          <w:p w14:paraId="20A9C90C" w14:textId="24BBED5F" w:rsidR="00F25171" w:rsidRPr="000401F2" w:rsidRDefault="00F25171" w:rsidP="00F25171">
            <w:pPr>
              <w:pStyle w:val="BodyText"/>
              <w:spacing w:after="0"/>
              <w:rPr>
                <w:rFonts w:asciiTheme="minorHAnsi" w:hAnsiTheme="minorHAnsi"/>
                <w:i/>
              </w:rPr>
            </w:pPr>
            <w:r w:rsidRPr="000401F2">
              <w:rPr>
                <w:rFonts w:asciiTheme="minorHAnsi" w:hAnsiTheme="minorHAnsi"/>
                <w:b/>
                <w:i/>
              </w:rPr>
              <w:lastRenderedPageBreak/>
              <w:t>Communications Specialist</w:t>
            </w:r>
          </w:p>
        </w:tc>
      </w:tr>
      <w:tr w:rsidR="00F25171" w:rsidRPr="00A90C8B" w14:paraId="238F4AAE" w14:textId="77777777" w:rsidTr="004C4B1F">
        <w:trPr>
          <w:trHeight w:val="768"/>
        </w:trPr>
        <w:tc>
          <w:tcPr>
            <w:tcW w:w="2076" w:type="dxa"/>
            <w:vMerge/>
          </w:tcPr>
          <w:p w14:paraId="0F1DF377" w14:textId="77777777" w:rsidR="00F25171" w:rsidRPr="00A90C8B" w:rsidRDefault="00F25171" w:rsidP="00097432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8094" w:type="dxa"/>
          </w:tcPr>
          <w:p w14:paraId="0B11D481" w14:textId="77777777" w:rsidR="00F25171" w:rsidRPr="0075413E" w:rsidRDefault="00F25171" w:rsidP="00CC77FA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Conceptualized and developed complex graphics and illustrations</w:t>
            </w:r>
            <w:r w:rsidR="00351CB7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46121C26" w14:textId="77777777" w:rsidR="00F25171" w:rsidRPr="0075413E" w:rsidRDefault="00F25171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Adhered to branding and visual identities and ensure</w:t>
            </w:r>
            <w:r w:rsidR="00682F75" w:rsidRPr="0075413E">
              <w:rPr>
                <w:rFonts w:asciiTheme="minorHAnsi" w:hAnsiTheme="minorHAnsi"/>
                <w:sz w:val="19"/>
                <w:szCs w:val="19"/>
              </w:rPr>
              <w:t>d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compliance in all internal and external documents</w:t>
            </w:r>
            <w:r w:rsidR="00351CB7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3FCEBBFD" w14:textId="77777777" w:rsidR="00F25171" w:rsidRPr="0075413E" w:rsidRDefault="00F25171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Collaborated with</w:t>
            </w:r>
            <w:r w:rsidR="00682F75" w:rsidRPr="0075413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>clients</w:t>
            </w:r>
            <w:r w:rsidR="00682F75" w:rsidRPr="0075413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>to discuss content, timelines, and other requirements</w:t>
            </w:r>
            <w:r w:rsidR="00682F75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790EBF1C" w14:textId="77777777" w:rsidR="00F25171" w:rsidRPr="0075413E" w:rsidRDefault="00351CB7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Maintained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 xml:space="preserve"> desktop publishing services to support </w:t>
            </w:r>
            <w:r w:rsidR="00682F75" w:rsidRPr="0075413E">
              <w:rPr>
                <w:rFonts w:asciiTheme="minorHAnsi" w:hAnsiTheme="minorHAnsi"/>
                <w:sz w:val="19"/>
                <w:szCs w:val="19"/>
              </w:rPr>
              <w:t>corporate strategies, program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 xml:space="preserve"> deliverables, and tradeshows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45C68C15" w14:textId="77777777" w:rsidR="00F25171" w:rsidRPr="0075413E" w:rsidRDefault="00F25171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Compiled outlines, compliance matrices and schedules</w:t>
            </w:r>
            <w:r w:rsidR="00351CB7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6CF8E5A8" w14:textId="77777777" w:rsidR="002553EC" w:rsidRPr="00A90C8B" w:rsidRDefault="00F25171" w:rsidP="004B2BD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Completed all deliverables within</w:t>
            </w:r>
            <w:r w:rsidR="00682F75" w:rsidRPr="0075413E">
              <w:rPr>
                <w:rFonts w:asciiTheme="minorHAnsi" w:hAnsiTheme="minorHAnsi"/>
                <w:sz w:val="19"/>
                <w:szCs w:val="19"/>
              </w:rPr>
              <w:t xml:space="preserve"> scope and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stipulated timelines</w:t>
            </w:r>
            <w:r w:rsidR="00351CB7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</w:tr>
      <w:tr w:rsidR="00F25171" w:rsidRPr="00A90C8B" w14:paraId="21676EC8" w14:textId="77777777" w:rsidTr="004C4B1F">
        <w:trPr>
          <w:trHeight w:val="205"/>
        </w:trPr>
        <w:tc>
          <w:tcPr>
            <w:tcW w:w="2076" w:type="dxa"/>
          </w:tcPr>
          <w:p w14:paraId="4B30B75F" w14:textId="77777777" w:rsidR="00F25171" w:rsidRPr="00A90C8B" w:rsidRDefault="00F25171" w:rsidP="00F25171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A90C8B">
              <w:rPr>
                <w:rFonts w:asciiTheme="minorHAnsi" w:hAnsiTheme="minorHAnsi"/>
                <w:b/>
              </w:rPr>
              <w:t>01/2008 to 02/2010</w:t>
            </w:r>
          </w:p>
        </w:tc>
        <w:tc>
          <w:tcPr>
            <w:tcW w:w="8094" w:type="dxa"/>
          </w:tcPr>
          <w:p w14:paraId="26F7A043" w14:textId="77777777" w:rsidR="00F25171" w:rsidRDefault="00F25171" w:rsidP="00F25171">
            <w:pPr>
              <w:pStyle w:val="BodyText"/>
              <w:spacing w:after="0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  <w:b/>
              </w:rPr>
              <w:t xml:space="preserve">Mythic Entertainment, an EA Studio </w:t>
            </w:r>
            <w:r w:rsidRPr="00A90C8B">
              <w:rPr>
                <w:rFonts w:asciiTheme="minorHAnsi" w:hAnsiTheme="minorHAnsi"/>
              </w:rPr>
              <w:t>– Fairfax, V</w:t>
            </w:r>
            <w:r w:rsidR="00A85E89" w:rsidRPr="00A90C8B">
              <w:rPr>
                <w:rFonts w:asciiTheme="minorHAnsi" w:hAnsiTheme="minorHAnsi"/>
              </w:rPr>
              <w:t>A</w:t>
            </w:r>
          </w:p>
          <w:p w14:paraId="04CC01A3" w14:textId="77777777" w:rsidR="000401F2" w:rsidRPr="00A90C8B" w:rsidRDefault="000401F2" w:rsidP="00F25171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Assistant Modeler</w:t>
            </w:r>
          </w:p>
        </w:tc>
      </w:tr>
      <w:tr w:rsidR="00F25171" w:rsidRPr="00A90C8B" w14:paraId="62D4006E" w14:textId="77777777" w:rsidTr="004C4B1F">
        <w:trPr>
          <w:trHeight w:val="1334"/>
        </w:trPr>
        <w:tc>
          <w:tcPr>
            <w:tcW w:w="2076" w:type="dxa"/>
          </w:tcPr>
          <w:p w14:paraId="1811BAB6" w14:textId="77777777" w:rsidR="00F25171" w:rsidRPr="00A90C8B" w:rsidRDefault="00F25171" w:rsidP="00097432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8094" w:type="dxa"/>
          </w:tcPr>
          <w:p w14:paraId="7B34999A" w14:textId="77777777" w:rsidR="000D303A" w:rsidRPr="0075413E" w:rsidRDefault="000D303A" w:rsidP="000D303A">
            <w:pPr>
              <w:pStyle w:val="BulletedList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 w:rsidRPr="0075413E">
              <w:rPr>
                <w:rFonts w:asciiTheme="minorHAnsi" w:hAnsiTheme="minorHAnsi"/>
                <w:sz w:val="19"/>
                <w:szCs w:val="19"/>
              </w:rPr>
              <w:t>Videogame developer of Multiplayer Online games,</w:t>
            </w:r>
            <w:proofErr w:type="gramEnd"/>
            <w:r w:rsidRPr="0075413E">
              <w:rPr>
                <w:rFonts w:asciiTheme="minorHAnsi" w:hAnsiTheme="minorHAnsi"/>
                <w:sz w:val="19"/>
                <w:szCs w:val="19"/>
              </w:rPr>
              <w:t xml:space="preserve"> supported development of </w:t>
            </w:r>
            <w:proofErr w:type="spellStart"/>
            <w:r w:rsidRPr="0075413E">
              <w:rPr>
                <w:rFonts w:asciiTheme="minorHAnsi" w:hAnsiTheme="minorHAnsi"/>
                <w:sz w:val="19"/>
                <w:szCs w:val="19"/>
              </w:rPr>
              <w:t>WarHammer</w:t>
            </w:r>
            <w:proofErr w:type="spellEnd"/>
            <w:r w:rsidRPr="0075413E">
              <w:rPr>
                <w:rFonts w:asciiTheme="minorHAnsi" w:hAnsiTheme="minorHAnsi"/>
                <w:sz w:val="19"/>
                <w:szCs w:val="19"/>
              </w:rPr>
              <w:t xml:space="preserve"> Online: Age of Reckoning which launched in 2008</w:t>
            </w:r>
            <w:r w:rsidR="004C4B1F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2BF59FB5" w14:textId="77777777" w:rsidR="00F25171" w:rsidRPr="0075413E" w:rsidRDefault="00F25171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 xml:space="preserve">Created texture work, modeling fixes, and </w:t>
            </w:r>
            <w:r w:rsidR="00842D1D" w:rsidRPr="0075413E">
              <w:rPr>
                <w:rFonts w:asciiTheme="minorHAnsi" w:hAnsiTheme="minorHAnsi"/>
                <w:sz w:val="19"/>
                <w:szCs w:val="19"/>
              </w:rPr>
              <w:t xml:space="preserve">applied 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>troubleshooting across project</w:t>
            </w:r>
            <w:r w:rsidR="003E7DE0" w:rsidRPr="0075413E">
              <w:rPr>
                <w:rFonts w:asciiTheme="minorHAnsi" w:hAnsiTheme="minorHAnsi"/>
                <w:sz w:val="19"/>
                <w:szCs w:val="19"/>
              </w:rPr>
              <w:t>s</w:t>
            </w:r>
            <w:r w:rsidR="00351CB7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08FCB8DA" w14:textId="77777777" w:rsidR="00F25171" w:rsidRPr="0075413E" w:rsidRDefault="00F25171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 xml:space="preserve">Ensured </w:t>
            </w:r>
            <w:r w:rsidR="00292DDB" w:rsidRPr="0075413E">
              <w:rPr>
                <w:rFonts w:asciiTheme="minorHAnsi" w:hAnsiTheme="minorHAnsi"/>
                <w:sz w:val="19"/>
                <w:szCs w:val="19"/>
              </w:rPr>
              <w:t>production of art assets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in line </w:t>
            </w:r>
            <w:r w:rsidR="00351CB7" w:rsidRPr="0075413E">
              <w:rPr>
                <w:rFonts w:asciiTheme="minorHAnsi" w:hAnsiTheme="minorHAnsi"/>
                <w:sz w:val="19"/>
                <w:szCs w:val="19"/>
              </w:rPr>
              <w:t>with clients’ expectations and required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schedule</w:t>
            </w:r>
            <w:r w:rsidR="00351CB7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624C2B5B" w14:textId="77777777" w:rsidR="00F25171" w:rsidRPr="0075413E" w:rsidRDefault="00351CB7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Organized and m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 xml:space="preserve">anaged high volume of character asset integration using </w:t>
            </w:r>
            <w:r w:rsidR="00292DDB" w:rsidRPr="0075413E">
              <w:rPr>
                <w:rFonts w:asciiTheme="minorHAnsi" w:hAnsiTheme="minorHAnsi"/>
                <w:sz w:val="19"/>
                <w:szCs w:val="19"/>
              </w:rPr>
              <w:t xml:space="preserve">HTML, XML </w:t>
            </w:r>
            <w:r w:rsidR="00F25171" w:rsidRPr="0075413E">
              <w:rPr>
                <w:rFonts w:asciiTheme="minorHAnsi" w:hAnsiTheme="minorHAnsi"/>
                <w:sz w:val="19"/>
                <w:szCs w:val="19"/>
              </w:rPr>
              <w:t>and Perforce</w:t>
            </w:r>
            <w:r w:rsidR="00C42877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1F2829B0" w14:textId="77777777" w:rsidR="00F25171" w:rsidRPr="008444FD" w:rsidRDefault="00F25171" w:rsidP="008444FD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 xml:space="preserve">Partnered with other team members to resolve </w:t>
            </w:r>
            <w:r w:rsidR="00292DDB" w:rsidRPr="0075413E">
              <w:rPr>
                <w:rFonts w:asciiTheme="minorHAnsi" w:hAnsiTheme="minorHAnsi"/>
                <w:sz w:val="19"/>
                <w:szCs w:val="19"/>
              </w:rPr>
              <w:t xml:space="preserve">implementation 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>issues</w:t>
            </w:r>
            <w:r w:rsidR="00292DDB" w:rsidRPr="0075413E">
              <w:rPr>
                <w:rFonts w:asciiTheme="minorHAnsi" w:hAnsiTheme="minorHAnsi"/>
                <w:sz w:val="19"/>
                <w:szCs w:val="19"/>
              </w:rPr>
              <w:t>.</w:t>
            </w:r>
            <w:r w:rsidRPr="00A90C8B">
              <w:rPr>
                <w:rFonts w:asciiTheme="minorHAnsi" w:hAnsiTheme="minorHAnsi"/>
              </w:rPr>
              <w:t xml:space="preserve"> </w:t>
            </w:r>
          </w:p>
        </w:tc>
      </w:tr>
      <w:tr w:rsidR="002553EC" w:rsidRPr="00A90C8B" w14:paraId="0FCEC7CC" w14:textId="77777777" w:rsidTr="004C4B1F">
        <w:trPr>
          <w:trHeight w:val="485"/>
        </w:trPr>
        <w:tc>
          <w:tcPr>
            <w:tcW w:w="2076" w:type="dxa"/>
          </w:tcPr>
          <w:p w14:paraId="7A215E57" w14:textId="77777777" w:rsidR="002553EC" w:rsidRPr="00A90C8B" w:rsidRDefault="002553EC" w:rsidP="00097432">
            <w:pPr>
              <w:pStyle w:val="BulletedList"/>
              <w:ind w:left="0"/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  <w:b/>
              </w:rPr>
              <w:t>02/2007 to 01/2008</w:t>
            </w:r>
          </w:p>
        </w:tc>
        <w:tc>
          <w:tcPr>
            <w:tcW w:w="8094" w:type="dxa"/>
          </w:tcPr>
          <w:p w14:paraId="6D2D1C66" w14:textId="77777777" w:rsidR="001A5AC3" w:rsidRPr="00A90C8B" w:rsidRDefault="001A5AC3" w:rsidP="00A85E89">
            <w:pPr>
              <w:pStyle w:val="BulletedList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A90C8B">
              <w:rPr>
                <w:rFonts w:asciiTheme="minorHAnsi" w:hAnsiTheme="minorHAnsi"/>
                <w:b/>
              </w:rPr>
              <w:t xml:space="preserve">i6 LLC. </w:t>
            </w:r>
            <w:r w:rsidRPr="00A90C8B">
              <w:rPr>
                <w:rFonts w:asciiTheme="minorHAnsi" w:hAnsiTheme="minorHAnsi"/>
              </w:rPr>
              <w:t>– Kearneysville, WV</w:t>
            </w:r>
            <w:r w:rsidRPr="00A90C8B">
              <w:rPr>
                <w:rFonts w:asciiTheme="minorHAnsi" w:hAnsiTheme="minorHAnsi"/>
                <w:b/>
              </w:rPr>
              <w:t xml:space="preserve"> </w:t>
            </w:r>
          </w:p>
          <w:p w14:paraId="76A76B5D" w14:textId="77777777" w:rsidR="002553EC" w:rsidRPr="00A90C8B" w:rsidRDefault="002553EC" w:rsidP="00CC77FA">
            <w:pPr>
              <w:pStyle w:val="BulletedList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i/>
              </w:rPr>
            </w:pPr>
            <w:r w:rsidRPr="00A90C8B">
              <w:rPr>
                <w:rFonts w:asciiTheme="minorHAnsi" w:hAnsiTheme="minorHAnsi"/>
                <w:b/>
                <w:i/>
              </w:rPr>
              <w:t>Graphics – Design and Prototyping</w:t>
            </w:r>
          </w:p>
        </w:tc>
      </w:tr>
      <w:tr w:rsidR="00A85E89" w:rsidRPr="0075413E" w14:paraId="73886CEB" w14:textId="77777777" w:rsidTr="004C4B1F">
        <w:trPr>
          <w:trHeight w:val="1595"/>
        </w:trPr>
        <w:tc>
          <w:tcPr>
            <w:tcW w:w="2076" w:type="dxa"/>
          </w:tcPr>
          <w:p w14:paraId="0AD39E13" w14:textId="77777777" w:rsidR="00A85E89" w:rsidRPr="00A90C8B" w:rsidRDefault="00A85E89" w:rsidP="00097432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8094" w:type="dxa"/>
          </w:tcPr>
          <w:p w14:paraId="736404E2" w14:textId="77777777" w:rsidR="001A5AC3" w:rsidRPr="0075413E" w:rsidRDefault="00A85E89" w:rsidP="00A85E8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 xml:space="preserve">Conceptualized, planned, designed, and produced wide range of specialized graphic </w:t>
            </w:r>
            <w:r w:rsidR="003E7DE0" w:rsidRPr="0075413E">
              <w:rPr>
                <w:rFonts w:asciiTheme="minorHAnsi" w:hAnsiTheme="minorHAnsi"/>
                <w:sz w:val="19"/>
                <w:szCs w:val="19"/>
              </w:rPr>
              <w:t>and illustrative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material</w:t>
            </w:r>
            <w:r w:rsidR="001A5AC3" w:rsidRPr="0075413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3E7DE0" w:rsidRPr="0075413E">
              <w:rPr>
                <w:rFonts w:asciiTheme="minorHAnsi" w:hAnsiTheme="minorHAnsi"/>
                <w:sz w:val="19"/>
                <w:szCs w:val="19"/>
              </w:rPr>
              <w:t>and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multimedia concepts</w:t>
            </w:r>
            <w:r w:rsidR="003E7DE0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5F1C44F7" w14:textId="77777777" w:rsidR="00A85E89" w:rsidRPr="0075413E" w:rsidRDefault="00A85E89" w:rsidP="00A85E8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Collaborated with clients to ascertain needs and to develop graphic directions, concepts, and specif</w:t>
            </w:r>
            <w:r w:rsidR="00B71007" w:rsidRPr="0075413E">
              <w:rPr>
                <w:rFonts w:asciiTheme="minorHAnsi" w:hAnsiTheme="minorHAnsi"/>
                <w:sz w:val="19"/>
                <w:szCs w:val="19"/>
              </w:rPr>
              <w:t>ications for assigned projects</w:t>
            </w:r>
            <w:r w:rsidR="003E7DE0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5A8EA31A" w14:textId="77777777" w:rsidR="00A85E89" w:rsidRPr="0075413E" w:rsidRDefault="00A85E89" w:rsidP="00A85E8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Created innovated holographic tickets for George Mason University and LPGA</w:t>
            </w:r>
            <w:r w:rsidR="003E7DE0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2D140173" w14:textId="77777777" w:rsidR="00A85E89" w:rsidRPr="0075413E" w:rsidRDefault="00A85E89" w:rsidP="004B2BD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 xml:space="preserve">Designed various collaborations with proprietary imaging algorithms, lenticular holograms and </w:t>
            </w:r>
            <w:r w:rsidR="00FE4F64" w:rsidRPr="0075413E">
              <w:rPr>
                <w:rFonts w:asciiTheme="minorHAnsi" w:hAnsiTheme="minorHAnsi"/>
                <w:sz w:val="19"/>
                <w:szCs w:val="19"/>
              </w:rPr>
              <w:t>ultra-</w:t>
            </w:r>
            <w:proofErr w:type="gramStart"/>
            <w:r w:rsidR="00FE4F64" w:rsidRPr="0075413E">
              <w:rPr>
                <w:rFonts w:asciiTheme="minorHAnsi" w:hAnsiTheme="minorHAnsi"/>
                <w:sz w:val="19"/>
                <w:szCs w:val="19"/>
              </w:rPr>
              <w:t>high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speed</w:t>
            </w:r>
            <w:proofErr w:type="gramEnd"/>
            <w:r w:rsidRPr="0075413E">
              <w:rPr>
                <w:rFonts w:asciiTheme="minorHAnsi" w:hAnsiTheme="minorHAnsi"/>
                <w:sz w:val="19"/>
                <w:szCs w:val="19"/>
              </w:rPr>
              <w:t xml:space="preserve"> data conversion tools with </w:t>
            </w:r>
            <w:r w:rsidR="001A5AC3" w:rsidRPr="0075413E">
              <w:rPr>
                <w:rFonts w:asciiTheme="minorHAnsi" w:hAnsiTheme="minorHAnsi"/>
                <w:sz w:val="19"/>
                <w:szCs w:val="19"/>
              </w:rPr>
              <w:t xml:space="preserve">cutting edge 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>printing techniques to produce tamper</w:t>
            </w:r>
            <w:r w:rsidR="00BE14E4" w:rsidRPr="0075413E">
              <w:rPr>
                <w:rFonts w:asciiTheme="minorHAnsi" w:hAnsiTheme="minorHAnsi"/>
                <w:sz w:val="19"/>
                <w:szCs w:val="19"/>
              </w:rPr>
              <w:t>-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proof </w:t>
            </w:r>
            <w:r w:rsidR="00CC6DE9" w:rsidRPr="0075413E">
              <w:rPr>
                <w:rFonts w:asciiTheme="minorHAnsi" w:hAnsiTheme="minorHAnsi"/>
                <w:sz w:val="19"/>
                <w:szCs w:val="19"/>
              </w:rPr>
              <w:t>documents and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defeat counterfeiters</w:t>
            </w:r>
            <w:r w:rsidR="00CC6DE9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</w:tr>
      <w:tr w:rsidR="00A85E89" w:rsidRPr="00A90C8B" w14:paraId="258FC164" w14:textId="77777777" w:rsidTr="004C4B1F">
        <w:trPr>
          <w:trHeight w:val="145"/>
        </w:trPr>
        <w:tc>
          <w:tcPr>
            <w:tcW w:w="10170" w:type="dxa"/>
            <w:gridSpan w:val="2"/>
          </w:tcPr>
          <w:p w14:paraId="53C772E6" w14:textId="77777777" w:rsidR="00A85E89" w:rsidRPr="00842D1D" w:rsidRDefault="00842D1D" w:rsidP="00FE4F64">
            <w:pPr>
              <w:pStyle w:val="Heading2"/>
              <w:spacing w:before="0" w:after="0"/>
              <w:ind w:left="0"/>
              <w:outlineLvl w:val="1"/>
              <w:rPr>
                <w:rFonts w:asciiTheme="minorHAnsi" w:hAnsiTheme="minorHAnsi"/>
                <w:b/>
              </w:rPr>
            </w:pPr>
            <w:r w:rsidRPr="00842D1D">
              <w:rPr>
                <w:rFonts w:asciiTheme="minorHAnsi" w:hAnsiTheme="minorHAnsi"/>
                <w:b/>
                <w:color w:val="C00000"/>
              </w:rPr>
              <w:t>COMPETENCIES</w:t>
            </w:r>
          </w:p>
        </w:tc>
      </w:tr>
      <w:tr w:rsidR="00A85E89" w:rsidRPr="00A90C8B" w14:paraId="2BEA8155" w14:textId="77777777" w:rsidTr="008444FD">
        <w:trPr>
          <w:trHeight w:val="3225"/>
        </w:trPr>
        <w:tc>
          <w:tcPr>
            <w:tcW w:w="2076" w:type="dxa"/>
          </w:tcPr>
          <w:p w14:paraId="16FAD905" w14:textId="77777777" w:rsidR="00A85E89" w:rsidRPr="00A90C8B" w:rsidRDefault="00A85E89" w:rsidP="00A85E89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8094" w:type="dxa"/>
          </w:tcPr>
          <w:p w14:paraId="3064576E" w14:textId="13D4CA9C" w:rsidR="00CC6DE9" w:rsidRPr="0075413E" w:rsidRDefault="006D63C2" w:rsidP="00CC6DE9">
            <w:pPr>
              <w:pStyle w:val="BulletedLis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Fluent in</w:t>
            </w:r>
            <w:r w:rsidR="00CC6DE9" w:rsidRPr="0075413E">
              <w:rPr>
                <w:rFonts w:asciiTheme="minorHAnsi" w:hAnsiTheme="minorHAnsi"/>
                <w:sz w:val="19"/>
                <w:szCs w:val="19"/>
              </w:rPr>
              <w:t xml:space="preserve"> Spanish</w:t>
            </w:r>
            <w:r w:rsidR="00C42877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147ADCCC" w14:textId="77777777" w:rsidR="00DA0F0D" w:rsidRPr="0075413E" w:rsidRDefault="00DA0F0D" w:rsidP="00CC6DE9">
            <w:pPr>
              <w:pStyle w:val="BulletedLis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Requirements gathering</w:t>
            </w:r>
            <w:r w:rsidR="00C42877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48753CAD" w14:textId="77777777" w:rsidR="00C42877" w:rsidRPr="0075413E" w:rsidRDefault="00A85E89" w:rsidP="00A85E89">
            <w:pPr>
              <w:pStyle w:val="BulletedList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Proficien</w:t>
            </w:r>
            <w:r w:rsidR="007C7560" w:rsidRPr="0075413E">
              <w:rPr>
                <w:rFonts w:asciiTheme="minorHAnsi" w:hAnsiTheme="minorHAnsi"/>
                <w:sz w:val="19"/>
                <w:szCs w:val="19"/>
              </w:rPr>
              <w:t xml:space="preserve">cy </w:t>
            </w:r>
            <w:r w:rsidR="00C42877" w:rsidRPr="0075413E">
              <w:rPr>
                <w:rFonts w:asciiTheme="minorHAnsi" w:hAnsiTheme="minorHAnsi"/>
                <w:sz w:val="19"/>
                <w:szCs w:val="19"/>
              </w:rPr>
              <w:t xml:space="preserve">Adobe Creative Suite CC: 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design, desktop pub</w:t>
            </w:r>
            <w:r w:rsidR="00C42877" w:rsidRPr="0075413E">
              <w:rPr>
                <w:rFonts w:asciiTheme="minorHAnsi" w:hAnsiTheme="minorHAnsi"/>
                <w:sz w:val="19"/>
                <w:szCs w:val="19"/>
              </w:rPr>
              <w:t>lishing, and image manipulation.</w:t>
            </w:r>
          </w:p>
          <w:p w14:paraId="54A58606" w14:textId="2531D266" w:rsidR="00A85E89" w:rsidRPr="0075413E" w:rsidRDefault="006D63C2" w:rsidP="00A85E89">
            <w:pPr>
              <w:pStyle w:val="BulletedList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 xml:space="preserve">Extensive experience with </w:t>
            </w:r>
            <w:r w:rsidR="00A85E89" w:rsidRPr="0075413E">
              <w:rPr>
                <w:rFonts w:asciiTheme="minorHAnsi" w:hAnsiTheme="minorHAnsi"/>
                <w:sz w:val="19"/>
                <w:szCs w:val="19"/>
              </w:rPr>
              <w:t>modeling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and texture mapping</w:t>
            </w:r>
            <w:r w:rsidR="00A85E89" w:rsidRPr="0075413E">
              <w:rPr>
                <w:rFonts w:asciiTheme="minorHAnsi" w:hAnsiTheme="minorHAnsi"/>
                <w:sz w:val="19"/>
                <w:szCs w:val="19"/>
              </w:rPr>
              <w:t xml:space="preserve"> in 3D</w:t>
            </w:r>
            <w:r w:rsidR="00C47C58" w:rsidRPr="0075413E">
              <w:rPr>
                <w:rFonts w:asciiTheme="minorHAnsi" w:hAnsiTheme="minorHAnsi"/>
                <w:sz w:val="19"/>
                <w:szCs w:val="19"/>
              </w:rPr>
              <w:t>s</w:t>
            </w:r>
            <w:r w:rsidR="00A85E89" w:rsidRPr="0075413E">
              <w:rPr>
                <w:rFonts w:asciiTheme="minorHAnsi" w:hAnsiTheme="minorHAnsi"/>
                <w:sz w:val="19"/>
                <w:szCs w:val="19"/>
              </w:rPr>
              <w:t xml:space="preserve"> Max</w:t>
            </w:r>
            <w:r w:rsidR="00C42877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6D137177" w14:textId="77777777" w:rsidR="00A85E89" w:rsidRPr="0075413E" w:rsidRDefault="00A85E89" w:rsidP="00A85E8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Proficient in skin weighting and rigging in</w:t>
            </w:r>
            <w:r w:rsidR="009346E5" w:rsidRPr="0075413E">
              <w:rPr>
                <w:rFonts w:asciiTheme="minorHAnsi" w:hAnsiTheme="minorHAnsi"/>
                <w:sz w:val="19"/>
                <w:szCs w:val="19"/>
              </w:rPr>
              <w:t xml:space="preserve"> Maya</w:t>
            </w:r>
            <w:r w:rsidR="00842D1D" w:rsidRPr="0075413E">
              <w:rPr>
                <w:rFonts w:asciiTheme="minorHAnsi" w:hAnsiTheme="minorHAnsi"/>
                <w:sz w:val="19"/>
                <w:szCs w:val="19"/>
              </w:rPr>
              <w:t>, 3Ds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Max and Character Studio</w:t>
            </w:r>
            <w:r w:rsidR="00C42877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1DF4C18B" w14:textId="77777777" w:rsidR="00A85E89" w:rsidRPr="0075413E" w:rsidRDefault="009346E5" w:rsidP="00A85E8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Experienced</w:t>
            </w:r>
            <w:r w:rsidR="00A85E89" w:rsidRPr="0075413E">
              <w:rPr>
                <w:rFonts w:asciiTheme="minorHAnsi" w:hAnsiTheme="minorHAnsi"/>
                <w:sz w:val="19"/>
                <w:szCs w:val="19"/>
              </w:rPr>
              <w:t xml:space="preserve"> in editing videos with Final Cut Pro, Premiere and After Effects</w:t>
            </w:r>
            <w:r w:rsidR="00C42877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51B1A6C5" w14:textId="77777777" w:rsidR="00292DDB" w:rsidRPr="0075413E" w:rsidRDefault="001A5AC3" w:rsidP="001A5AC3">
            <w:pPr>
              <w:pStyle w:val="BulletedList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 w:rsidRPr="0075413E">
              <w:rPr>
                <w:rFonts w:asciiTheme="minorHAnsi" w:hAnsiTheme="minorHAnsi"/>
                <w:sz w:val="19"/>
                <w:szCs w:val="19"/>
              </w:rPr>
              <w:t>Gamebryo</w:t>
            </w:r>
            <w:proofErr w:type="spellEnd"/>
            <w:r w:rsidRPr="0075413E">
              <w:rPr>
                <w:rFonts w:asciiTheme="minorHAnsi" w:hAnsiTheme="minorHAnsi"/>
                <w:sz w:val="19"/>
                <w:szCs w:val="19"/>
              </w:rPr>
              <w:t xml:space="preserve"> game engine</w:t>
            </w:r>
            <w:r w:rsidR="00BF085B" w:rsidRPr="0075413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BF085B" w:rsidRPr="0075413E">
              <w:rPr>
                <w:sz w:val="19"/>
                <w:szCs w:val="19"/>
              </w:rPr>
              <w:t>ǀ Unity game engine.</w:t>
            </w:r>
          </w:p>
          <w:p w14:paraId="2757B307" w14:textId="77777777" w:rsidR="00A85E89" w:rsidRPr="0075413E" w:rsidRDefault="00A85E89" w:rsidP="00A85E8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Proficient with MS Office Suite</w:t>
            </w:r>
            <w:r w:rsidR="00C42877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6A7BD6C0" w14:textId="77777777" w:rsidR="00A85E89" w:rsidRPr="00A90C8B" w:rsidRDefault="00A85E89" w:rsidP="00A85E8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75413E">
              <w:rPr>
                <w:rFonts w:asciiTheme="minorHAnsi" w:hAnsiTheme="minorHAnsi"/>
                <w:sz w:val="19"/>
                <w:szCs w:val="19"/>
              </w:rPr>
              <w:t>Familiarity with photography</w:t>
            </w:r>
            <w:r w:rsidR="00C42877" w:rsidRPr="0075413E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</w:tr>
      <w:tr w:rsidR="00A85E89" w:rsidRPr="00A90C8B" w14:paraId="17CCD148" w14:textId="77777777" w:rsidTr="004C4B1F">
        <w:trPr>
          <w:trHeight w:val="130"/>
        </w:trPr>
        <w:tc>
          <w:tcPr>
            <w:tcW w:w="10170" w:type="dxa"/>
            <w:gridSpan w:val="2"/>
          </w:tcPr>
          <w:p w14:paraId="5E705DD6" w14:textId="77777777" w:rsidR="00A85E89" w:rsidRPr="00842D1D" w:rsidRDefault="00A85E89" w:rsidP="00FE4F64">
            <w:pPr>
              <w:pStyle w:val="Heading2"/>
              <w:spacing w:before="0" w:after="0"/>
              <w:ind w:left="0"/>
              <w:outlineLvl w:val="1"/>
              <w:rPr>
                <w:rFonts w:asciiTheme="minorHAnsi" w:hAnsiTheme="minorHAnsi"/>
              </w:rPr>
            </w:pPr>
            <w:r w:rsidRPr="00842D1D">
              <w:rPr>
                <w:rFonts w:asciiTheme="minorHAnsi" w:hAnsiTheme="minorHAnsi"/>
                <w:b/>
                <w:color w:val="C00000"/>
              </w:rPr>
              <w:t>EDUCATION</w:t>
            </w:r>
          </w:p>
        </w:tc>
      </w:tr>
      <w:tr w:rsidR="00FE4F64" w:rsidRPr="00A90C8B" w14:paraId="7C3C282B" w14:textId="77777777" w:rsidTr="004C4B1F">
        <w:trPr>
          <w:trHeight w:val="226"/>
        </w:trPr>
        <w:tc>
          <w:tcPr>
            <w:tcW w:w="2076" w:type="dxa"/>
            <w:vMerge w:val="restart"/>
          </w:tcPr>
          <w:p w14:paraId="27857845" w14:textId="77777777" w:rsidR="00FE4F64" w:rsidRPr="00A90C8B" w:rsidRDefault="00FE4F64" w:rsidP="00FE4F64">
            <w:pPr>
              <w:pStyle w:val="BulletedList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094" w:type="dxa"/>
          </w:tcPr>
          <w:p w14:paraId="4663C2FC" w14:textId="77777777" w:rsidR="00FE4F64" w:rsidRPr="0075413E" w:rsidRDefault="00FE4F64" w:rsidP="00584E3B">
            <w:pPr>
              <w:pStyle w:val="BulletedList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b/>
                <w:sz w:val="19"/>
                <w:szCs w:val="19"/>
              </w:rPr>
              <w:t>The Art Institute of Washington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9346E5" w:rsidRPr="0075413E">
              <w:rPr>
                <w:sz w:val="19"/>
                <w:szCs w:val="19"/>
              </w:rPr>
              <w:t>ǀ</w:t>
            </w:r>
            <w:r w:rsidR="008F6F93" w:rsidRPr="0075413E">
              <w:rPr>
                <w:rFonts w:asciiTheme="minorHAnsi" w:hAnsiTheme="minorHAnsi" w:cs="Times New Roman"/>
                <w:sz w:val="19"/>
                <w:szCs w:val="19"/>
              </w:rPr>
              <w:t xml:space="preserve"> 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>Arlington, VA</w:t>
            </w:r>
            <w:r w:rsidR="00FA5207" w:rsidRPr="0075413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9346E5" w:rsidRPr="0075413E">
              <w:rPr>
                <w:sz w:val="19"/>
                <w:szCs w:val="19"/>
              </w:rPr>
              <w:t>ǀ</w:t>
            </w:r>
            <w:r w:rsidR="009346E5" w:rsidRPr="0075413E">
              <w:rPr>
                <w:rFonts w:asciiTheme="minorHAnsi" w:hAnsiTheme="minorHAnsi"/>
                <w:sz w:val="19"/>
                <w:szCs w:val="19"/>
              </w:rPr>
              <w:t xml:space="preserve"> BA,</w:t>
            </w:r>
            <w:r w:rsidR="00FA5207" w:rsidRPr="0075413E">
              <w:rPr>
                <w:rFonts w:asciiTheme="minorHAnsi" w:hAnsiTheme="minorHAnsi"/>
                <w:sz w:val="19"/>
                <w:szCs w:val="19"/>
              </w:rPr>
              <w:t xml:space="preserve"> Fine </w:t>
            </w:r>
            <w:proofErr w:type="gramStart"/>
            <w:r w:rsidR="00FA5207" w:rsidRPr="0075413E">
              <w:rPr>
                <w:rFonts w:asciiTheme="minorHAnsi" w:hAnsiTheme="minorHAnsi"/>
                <w:sz w:val="19"/>
                <w:szCs w:val="19"/>
              </w:rPr>
              <w:t>Arts :</w:t>
            </w:r>
            <w:proofErr w:type="gramEnd"/>
            <w:r w:rsidR="00FA5207" w:rsidRPr="0075413E">
              <w:rPr>
                <w:rFonts w:asciiTheme="minorHAnsi" w:hAnsiTheme="minorHAnsi"/>
                <w:sz w:val="19"/>
                <w:szCs w:val="19"/>
              </w:rPr>
              <w:t xml:space="preserve"> Media Arts </w:t>
            </w:r>
            <w:r w:rsidR="00584E3B" w:rsidRPr="0075413E">
              <w:rPr>
                <w:rFonts w:asciiTheme="minorHAnsi" w:hAnsiTheme="minorHAnsi"/>
                <w:sz w:val="19"/>
                <w:szCs w:val="19"/>
              </w:rPr>
              <w:t>&amp; A</w:t>
            </w:r>
            <w:r w:rsidR="00FA5207" w:rsidRPr="0075413E">
              <w:rPr>
                <w:rFonts w:asciiTheme="minorHAnsi" w:hAnsiTheme="minorHAnsi"/>
                <w:sz w:val="19"/>
                <w:szCs w:val="19"/>
              </w:rPr>
              <w:t>nimation</w:t>
            </w:r>
          </w:p>
        </w:tc>
      </w:tr>
      <w:tr w:rsidR="00FE4F64" w:rsidRPr="00A90C8B" w14:paraId="0303F5B3" w14:textId="77777777" w:rsidTr="004C4B1F">
        <w:trPr>
          <w:trHeight w:val="219"/>
        </w:trPr>
        <w:tc>
          <w:tcPr>
            <w:tcW w:w="2076" w:type="dxa"/>
            <w:vMerge/>
          </w:tcPr>
          <w:p w14:paraId="2ADDE5AB" w14:textId="77777777" w:rsidR="00FE4F64" w:rsidRPr="00A90C8B" w:rsidRDefault="00FE4F64" w:rsidP="00FE4F64">
            <w:pPr>
              <w:pStyle w:val="BulletedList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094" w:type="dxa"/>
          </w:tcPr>
          <w:p w14:paraId="1DC0A844" w14:textId="77777777" w:rsidR="00FE4F64" w:rsidRPr="0075413E" w:rsidRDefault="00714816" w:rsidP="009346E5">
            <w:pPr>
              <w:pStyle w:val="BulletedList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75413E">
              <w:rPr>
                <w:rFonts w:asciiTheme="minorHAnsi" w:hAnsiTheme="minorHAnsi"/>
                <w:b/>
                <w:sz w:val="19"/>
                <w:szCs w:val="19"/>
              </w:rPr>
              <w:t>Northern Virginia Community College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9346E5" w:rsidRPr="0075413E">
              <w:rPr>
                <w:sz w:val="19"/>
                <w:szCs w:val="19"/>
              </w:rPr>
              <w:t>ǀ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Annandale, VA</w:t>
            </w:r>
            <w:r w:rsidR="00FA5207" w:rsidRPr="0075413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9346E5" w:rsidRPr="0075413E">
              <w:rPr>
                <w:sz w:val="19"/>
                <w:szCs w:val="19"/>
              </w:rPr>
              <w:t>ǀ</w:t>
            </w:r>
            <w:r w:rsidR="009346E5" w:rsidRPr="0075413E">
              <w:rPr>
                <w:rFonts w:asciiTheme="minorHAnsi" w:hAnsiTheme="minorHAnsi"/>
                <w:sz w:val="19"/>
                <w:szCs w:val="19"/>
              </w:rPr>
              <w:t xml:space="preserve"> AS,</w:t>
            </w:r>
            <w:r w:rsidR="00FA5207" w:rsidRPr="0075413E">
              <w:rPr>
                <w:rFonts w:asciiTheme="minorHAnsi" w:hAnsiTheme="minorHAnsi"/>
                <w:sz w:val="19"/>
                <w:szCs w:val="19"/>
              </w:rPr>
              <w:t xml:space="preserve"> Applied Art: Fine Arts</w:t>
            </w:r>
          </w:p>
        </w:tc>
      </w:tr>
      <w:tr w:rsidR="00FE4F64" w:rsidRPr="00A90C8B" w14:paraId="6A8AA940" w14:textId="77777777" w:rsidTr="004C4B1F">
        <w:trPr>
          <w:trHeight w:val="169"/>
        </w:trPr>
        <w:tc>
          <w:tcPr>
            <w:tcW w:w="2076" w:type="dxa"/>
            <w:vMerge/>
          </w:tcPr>
          <w:p w14:paraId="49F581F5" w14:textId="77777777" w:rsidR="00FE4F64" w:rsidRPr="00A90C8B" w:rsidRDefault="00FE4F64" w:rsidP="00FE4F64">
            <w:pPr>
              <w:pStyle w:val="BulletedList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094" w:type="dxa"/>
          </w:tcPr>
          <w:p w14:paraId="6A877B1B" w14:textId="77777777" w:rsidR="00FE4F64" w:rsidRPr="0075413E" w:rsidRDefault="00714816" w:rsidP="00030686">
            <w:pPr>
              <w:pStyle w:val="BulletedList"/>
              <w:numPr>
                <w:ilvl w:val="0"/>
                <w:numId w:val="0"/>
              </w:numPr>
              <w:tabs>
                <w:tab w:val="left" w:pos="6358"/>
              </w:tabs>
              <w:spacing w:before="0" w:after="0"/>
              <w:jc w:val="left"/>
              <w:rPr>
                <w:rFonts w:asciiTheme="minorHAnsi" w:hAnsiTheme="minorHAnsi"/>
                <w:b/>
                <w:sz w:val="19"/>
                <w:szCs w:val="19"/>
              </w:rPr>
            </w:pPr>
            <w:r w:rsidRPr="0075413E">
              <w:rPr>
                <w:rFonts w:asciiTheme="minorHAnsi" w:hAnsiTheme="minorHAnsi"/>
                <w:b/>
                <w:sz w:val="19"/>
                <w:szCs w:val="19"/>
              </w:rPr>
              <w:t>Gibbs College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8F6F93" w:rsidRPr="0075413E">
              <w:rPr>
                <w:sz w:val="19"/>
                <w:szCs w:val="19"/>
              </w:rPr>
              <w:t>ǀ</w:t>
            </w:r>
            <w:r w:rsidR="008F6F93" w:rsidRPr="0075413E">
              <w:rPr>
                <w:rFonts w:asciiTheme="minorHAnsi" w:hAnsiTheme="minorHAnsi" w:cs="Times New Roman"/>
                <w:sz w:val="19"/>
                <w:szCs w:val="19"/>
              </w:rPr>
              <w:t xml:space="preserve"> </w:t>
            </w:r>
            <w:r w:rsidR="008F6F93" w:rsidRPr="0075413E">
              <w:rPr>
                <w:rFonts w:asciiTheme="minorHAnsi" w:hAnsiTheme="minorHAnsi"/>
                <w:sz w:val="19"/>
                <w:szCs w:val="19"/>
              </w:rPr>
              <w:t>Vienna</w:t>
            </w:r>
            <w:r w:rsidR="009346E5" w:rsidRPr="0075413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9346E5" w:rsidRPr="0075413E">
              <w:rPr>
                <w:sz w:val="19"/>
                <w:szCs w:val="19"/>
              </w:rPr>
              <w:t>ǀ</w:t>
            </w:r>
            <w:r w:rsidR="009346E5" w:rsidRPr="0075413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75413E">
              <w:rPr>
                <w:rFonts w:asciiTheme="minorHAnsi" w:hAnsiTheme="minorHAnsi"/>
                <w:sz w:val="19"/>
                <w:szCs w:val="19"/>
              </w:rPr>
              <w:t>VA</w:t>
            </w:r>
            <w:r w:rsidR="00FA5207" w:rsidRPr="0075413E">
              <w:rPr>
                <w:rFonts w:asciiTheme="minorHAnsi" w:hAnsiTheme="minorHAnsi"/>
                <w:sz w:val="19"/>
                <w:szCs w:val="19"/>
              </w:rPr>
              <w:t xml:space="preserve"> Diploma: Visual Communications</w:t>
            </w:r>
          </w:p>
        </w:tc>
      </w:tr>
    </w:tbl>
    <w:p w14:paraId="648BF269" w14:textId="77777777" w:rsidR="00E32A91" w:rsidRPr="00A90C8B" w:rsidRDefault="00E32A91" w:rsidP="00030686">
      <w:pPr>
        <w:spacing w:after="120"/>
        <w:rPr>
          <w:rFonts w:eastAsia="Times New Roman" w:cs="Arial"/>
          <w:sz w:val="20"/>
          <w:szCs w:val="20"/>
        </w:rPr>
      </w:pPr>
    </w:p>
    <w:sectPr w:rsidR="00E32A91" w:rsidRPr="00A90C8B" w:rsidSect="00CC77FA">
      <w:headerReference w:type="default" r:id="rId7"/>
      <w:pgSz w:w="12240" w:h="15840"/>
      <w:pgMar w:top="4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BA285" w14:textId="77777777" w:rsidR="00B04C75" w:rsidRDefault="00B04C75" w:rsidP="00CC77FA">
      <w:r>
        <w:separator/>
      </w:r>
    </w:p>
  </w:endnote>
  <w:endnote w:type="continuationSeparator" w:id="0">
    <w:p w14:paraId="724565FE" w14:textId="77777777" w:rsidR="00B04C75" w:rsidRDefault="00B04C75" w:rsidP="00CC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7D85" w14:textId="77777777" w:rsidR="00B04C75" w:rsidRDefault="00B04C75" w:rsidP="00CC77FA">
      <w:r>
        <w:separator/>
      </w:r>
    </w:p>
  </w:footnote>
  <w:footnote w:type="continuationSeparator" w:id="0">
    <w:p w14:paraId="2A82A684" w14:textId="77777777" w:rsidR="00B04C75" w:rsidRDefault="00B04C75" w:rsidP="00CC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FFA9B" w14:textId="77777777" w:rsidR="00CC77FA" w:rsidRPr="00CC77FA" w:rsidRDefault="00CC77FA" w:rsidP="00CC77FA">
    <w:pPr>
      <w:rPr>
        <w:rFonts w:asciiTheme="majorHAnsi" w:hAnsiTheme="majorHAnsi"/>
        <w:color w:val="A50000"/>
        <w:sz w:val="36"/>
        <w:szCs w:val="36"/>
      </w:rPr>
    </w:pPr>
    <w:r w:rsidRPr="00CC77FA">
      <w:rPr>
        <w:rFonts w:asciiTheme="majorHAnsi" w:hAnsiTheme="majorHAnsi"/>
        <w:b/>
        <w:color w:val="A50000"/>
        <w:sz w:val="36"/>
        <w:szCs w:val="36"/>
      </w:rPr>
      <w:t>HENRY</w:t>
    </w:r>
    <w:r w:rsidRPr="00CC77FA">
      <w:rPr>
        <w:rFonts w:asciiTheme="majorHAnsi" w:hAnsiTheme="majorHAnsi"/>
        <w:color w:val="A50000"/>
        <w:sz w:val="36"/>
        <w:szCs w:val="36"/>
      </w:rPr>
      <w:t xml:space="preserve"> ALFONZO</w:t>
    </w:r>
  </w:p>
  <w:p w14:paraId="73CDCEB1" w14:textId="77777777" w:rsidR="00CC77FA" w:rsidRPr="004C4B1F" w:rsidRDefault="00CC77FA" w:rsidP="00CC77FA">
    <w:pPr>
      <w:rPr>
        <w:rFonts w:asciiTheme="majorHAnsi" w:hAnsiTheme="majorHAnsi"/>
        <w:color w:val="000000" w:themeColor="text1"/>
        <w:sz w:val="20"/>
        <w:szCs w:val="20"/>
        <w:u w:val="single"/>
      </w:rPr>
    </w:pPr>
    <w:r w:rsidRPr="00C018D6">
      <w:rPr>
        <w:rFonts w:asciiTheme="majorHAnsi" w:hAnsiTheme="majorHAnsi"/>
        <w:sz w:val="20"/>
        <w:szCs w:val="20"/>
      </w:rPr>
      <w:t xml:space="preserve">C: 703.303.3032 </w:t>
    </w:r>
    <w:r w:rsidRPr="00C018D6">
      <w:rPr>
        <w:rFonts w:ascii="Arial" w:hAnsi="Arial" w:cs="Arial"/>
        <w:sz w:val="20"/>
        <w:szCs w:val="20"/>
      </w:rPr>
      <w:t>ǀ</w:t>
    </w:r>
    <w:r w:rsidRPr="00C018D6">
      <w:rPr>
        <w:rFonts w:asciiTheme="majorHAnsi" w:hAnsiTheme="majorHAnsi"/>
        <w:sz w:val="20"/>
        <w:szCs w:val="20"/>
      </w:rPr>
      <w:t xml:space="preserve"> </w:t>
    </w:r>
    <w:hyperlink r:id="rId1" w:history="1">
      <w:r w:rsidRPr="004C4B1F">
        <w:rPr>
          <w:rStyle w:val="Hyperlink"/>
          <w:rFonts w:asciiTheme="majorHAnsi" w:hAnsiTheme="majorHAnsi"/>
          <w:color w:val="000000" w:themeColor="text1"/>
          <w:sz w:val="20"/>
          <w:szCs w:val="20"/>
        </w:rPr>
        <w:t>hsalfonzo@gmail.com</w:t>
      </w:r>
    </w:hyperlink>
    <w:r w:rsidRPr="004C4B1F">
      <w:rPr>
        <w:rFonts w:asciiTheme="majorHAnsi" w:hAnsiTheme="majorHAnsi"/>
        <w:color w:val="000000" w:themeColor="text1"/>
        <w:sz w:val="20"/>
        <w:szCs w:val="20"/>
        <w:u w:val="single"/>
      </w:rPr>
      <w:t xml:space="preserve"> </w:t>
    </w:r>
  </w:p>
  <w:p w14:paraId="397F59F5" w14:textId="77777777" w:rsidR="00CC77FA" w:rsidRPr="004C4B1F" w:rsidRDefault="00B04C75" w:rsidP="00CC77FA">
    <w:pPr>
      <w:rPr>
        <w:rFonts w:asciiTheme="majorHAnsi" w:hAnsiTheme="majorHAnsi"/>
        <w:color w:val="000000" w:themeColor="text1"/>
        <w:sz w:val="20"/>
        <w:szCs w:val="20"/>
        <w:u w:val="single"/>
      </w:rPr>
    </w:pPr>
    <w:hyperlink r:id="rId2" w:history="1">
      <w:r w:rsidR="00CC77FA" w:rsidRPr="004C4B1F">
        <w:rPr>
          <w:rStyle w:val="Hyperlink"/>
          <w:rFonts w:asciiTheme="majorHAnsi" w:hAnsiTheme="majorHAnsi"/>
          <w:color w:val="000000" w:themeColor="text1"/>
          <w:sz w:val="20"/>
          <w:szCs w:val="20"/>
        </w:rPr>
        <w:t>https://www.linkedin.com/in/henry-alfonzo-3818968</w:t>
      </w:r>
    </w:hyperlink>
    <w:r w:rsidR="004C4B1F" w:rsidRPr="00C018D6">
      <w:rPr>
        <w:rFonts w:asciiTheme="majorHAnsi" w:hAnsiTheme="majorHAnsi"/>
        <w:sz w:val="20"/>
        <w:szCs w:val="20"/>
      </w:rPr>
      <w:t xml:space="preserve"> </w:t>
    </w:r>
    <w:r w:rsidR="004C4B1F" w:rsidRPr="00C018D6">
      <w:rPr>
        <w:rFonts w:ascii="Arial" w:hAnsi="Arial" w:cs="Arial"/>
        <w:sz w:val="20"/>
        <w:szCs w:val="20"/>
      </w:rPr>
      <w:t>ǀ</w:t>
    </w:r>
    <w:r w:rsidR="004C4B1F" w:rsidRPr="00C018D6">
      <w:rPr>
        <w:rFonts w:asciiTheme="majorHAnsi" w:hAnsiTheme="majorHAnsi"/>
        <w:sz w:val="20"/>
        <w:szCs w:val="20"/>
      </w:rPr>
      <w:t xml:space="preserve"> </w:t>
    </w:r>
    <w:hyperlink r:id="rId3" w:history="1">
      <w:r w:rsidR="00CC77FA" w:rsidRPr="004C4B1F">
        <w:rPr>
          <w:rStyle w:val="Hyperlink"/>
          <w:rFonts w:asciiTheme="majorHAnsi" w:hAnsiTheme="majorHAnsi"/>
          <w:color w:val="000000" w:themeColor="text1"/>
          <w:sz w:val="20"/>
          <w:szCs w:val="20"/>
        </w:rPr>
        <w:t>www.alfonzographix.com</w:t>
      </w:r>
    </w:hyperlink>
    <w:r w:rsidR="00CC77FA" w:rsidRPr="004C4B1F">
      <w:rPr>
        <w:rFonts w:asciiTheme="majorHAnsi" w:hAnsiTheme="majorHAnsi"/>
        <w:color w:val="000000" w:themeColor="text1"/>
        <w:sz w:val="20"/>
        <w:szCs w:val="20"/>
        <w:u w:val="single"/>
      </w:rPr>
      <w:t xml:space="preserve"> </w:t>
    </w:r>
  </w:p>
  <w:p w14:paraId="65AAD701" w14:textId="77777777" w:rsidR="00CC77FA" w:rsidRPr="00C400F7" w:rsidRDefault="00CC77FA" w:rsidP="00CC77FA">
    <w:pPr>
      <w:rPr>
        <w:rFonts w:asciiTheme="majorHAnsi" w:hAnsiTheme="majorHAnsi" w:cs="Times New Roman"/>
        <w:color w:val="000000"/>
        <w:sz w:val="12"/>
        <w:szCs w:val="12"/>
      </w:rPr>
    </w:pPr>
  </w:p>
  <w:p w14:paraId="66073ABF" w14:textId="77777777" w:rsidR="00CC77FA" w:rsidRDefault="00CC77FA" w:rsidP="00CC77FA">
    <w:pPr>
      <w:pBdr>
        <w:top w:val="single" w:sz="12" w:space="1" w:color="800000"/>
      </w:pBdr>
      <w:jc w:val="center"/>
      <w:rPr>
        <w:rFonts w:asciiTheme="majorHAnsi" w:hAnsiTheme="majorHAnsi"/>
        <w:b/>
        <w:bCs/>
        <w:smallCaps/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50698"/>
    <w:multiLevelType w:val="hybridMultilevel"/>
    <w:tmpl w:val="359A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9A3"/>
    <w:multiLevelType w:val="hybridMultilevel"/>
    <w:tmpl w:val="A9F8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0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B44"/>
    <w:rsid w:val="00023B6A"/>
    <w:rsid w:val="00030686"/>
    <w:rsid w:val="000401F2"/>
    <w:rsid w:val="00064F92"/>
    <w:rsid w:val="00097432"/>
    <w:rsid w:val="000A64E7"/>
    <w:rsid w:val="000D303A"/>
    <w:rsid w:val="0010595A"/>
    <w:rsid w:val="0011096D"/>
    <w:rsid w:val="00151952"/>
    <w:rsid w:val="001562C5"/>
    <w:rsid w:val="001A5AC3"/>
    <w:rsid w:val="00205011"/>
    <w:rsid w:val="00217D9D"/>
    <w:rsid w:val="0025092D"/>
    <w:rsid w:val="002553EC"/>
    <w:rsid w:val="002814BC"/>
    <w:rsid w:val="00292DDB"/>
    <w:rsid w:val="00294123"/>
    <w:rsid w:val="002A3727"/>
    <w:rsid w:val="002C216C"/>
    <w:rsid w:val="002C5D33"/>
    <w:rsid w:val="002D4AE4"/>
    <w:rsid w:val="002F1A72"/>
    <w:rsid w:val="0032271C"/>
    <w:rsid w:val="0034131E"/>
    <w:rsid w:val="00351CB7"/>
    <w:rsid w:val="0039458C"/>
    <w:rsid w:val="003E7DE0"/>
    <w:rsid w:val="0044053F"/>
    <w:rsid w:val="004603DA"/>
    <w:rsid w:val="00473BB6"/>
    <w:rsid w:val="004B2BD9"/>
    <w:rsid w:val="004C4B1F"/>
    <w:rsid w:val="0053265D"/>
    <w:rsid w:val="00584E3B"/>
    <w:rsid w:val="0060348A"/>
    <w:rsid w:val="00667F6A"/>
    <w:rsid w:val="00682F75"/>
    <w:rsid w:val="006A1263"/>
    <w:rsid w:val="006A3262"/>
    <w:rsid w:val="006C39EA"/>
    <w:rsid w:val="006D63C2"/>
    <w:rsid w:val="007009C1"/>
    <w:rsid w:val="00711751"/>
    <w:rsid w:val="00712B50"/>
    <w:rsid w:val="00714816"/>
    <w:rsid w:val="00724A1B"/>
    <w:rsid w:val="0075413E"/>
    <w:rsid w:val="00785E75"/>
    <w:rsid w:val="007C058D"/>
    <w:rsid w:val="007C7560"/>
    <w:rsid w:val="00823F63"/>
    <w:rsid w:val="00836483"/>
    <w:rsid w:val="00842D1D"/>
    <w:rsid w:val="008444FD"/>
    <w:rsid w:val="008510E9"/>
    <w:rsid w:val="008674B1"/>
    <w:rsid w:val="00896539"/>
    <w:rsid w:val="008B763B"/>
    <w:rsid w:val="008D50C2"/>
    <w:rsid w:val="008D602C"/>
    <w:rsid w:val="008F6F93"/>
    <w:rsid w:val="008F7FBD"/>
    <w:rsid w:val="009346E5"/>
    <w:rsid w:val="00946ADD"/>
    <w:rsid w:val="00974B49"/>
    <w:rsid w:val="009819CD"/>
    <w:rsid w:val="00982625"/>
    <w:rsid w:val="00982F1F"/>
    <w:rsid w:val="009A544B"/>
    <w:rsid w:val="009B0427"/>
    <w:rsid w:val="009B4B5C"/>
    <w:rsid w:val="009B6BF4"/>
    <w:rsid w:val="009D3726"/>
    <w:rsid w:val="009E044E"/>
    <w:rsid w:val="00A41CBE"/>
    <w:rsid w:val="00A85E89"/>
    <w:rsid w:val="00A90C8B"/>
    <w:rsid w:val="00AD26FE"/>
    <w:rsid w:val="00AD5B4C"/>
    <w:rsid w:val="00AE01C6"/>
    <w:rsid w:val="00B04C75"/>
    <w:rsid w:val="00B14FF1"/>
    <w:rsid w:val="00B160CC"/>
    <w:rsid w:val="00B55B44"/>
    <w:rsid w:val="00B71007"/>
    <w:rsid w:val="00B72B28"/>
    <w:rsid w:val="00BB4CAF"/>
    <w:rsid w:val="00BE08A6"/>
    <w:rsid w:val="00BE14E4"/>
    <w:rsid w:val="00BF085B"/>
    <w:rsid w:val="00C018D6"/>
    <w:rsid w:val="00C12AD4"/>
    <w:rsid w:val="00C175E9"/>
    <w:rsid w:val="00C400F7"/>
    <w:rsid w:val="00C410AD"/>
    <w:rsid w:val="00C42877"/>
    <w:rsid w:val="00C47C58"/>
    <w:rsid w:val="00C50660"/>
    <w:rsid w:val="00C86989"/>
    <w:rsid w:val="00CA6BB2"/>
    <w:rsid w:val="00CC6DE9"/>
    <w:rsid w:val="00CC77FA"/>
    <w:rsid w:val="00CD0F62"/>
    <w:rsid w:val="00CE4396"/>
    <w:rsid w:val="00CE50B3"/>
    <w:rsid w:val="00CE5987"/>
    <w:rsid w:val="00CE7211"/>
    <w:rsid w:val="00D3010C"/>
    <w:rsid w:val="00D52797"/>
    <w:rsid w:val="00D57621"/>
    <w:rsid w:val="00D835C1"/>
    <w:rsid w:val="00DA0F0D"/>
    <w:rsid w:val="00DC406D"/>
    <w:rsid w:val="00E01850"/>
    <w:rsid w:val="00E067C3"/>
    <w:rsid w:val="00E13AAC"/>
    <w:rsid w:val="00E23F70"/>
    <w:rsid w:val="00E25210"/>
    <w:rsid w:val="00E32A91"/>
    <w:rsid w:val="00E447D7"/>
    <w:rsid w:val="00E642D5"/>
    <w:rsid w:val="00F25171"/>
    <w:rsid w:val="00F93C21"/>
    <w:rsid w:val="00FA5207"/>
    <w:rsid w:val="00FB67CA"/>
    <w:rsid w:val="00FD7C38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3BFC0"/>
  <w15:docId w15:val="{356D3B54-FD04-4261-9B37-E9E6A3C3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B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D57621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B4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57621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57621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7621"/>
    <w:rPr>
      <w:rFonts w:ascii="Arial" w:eastAsia="Times New Roman" w:hAnsi="Arial" w:cs="Arial"/>
      <w:sz w:val="20"/>
      <w:szCs w:val="20"/>
    </w:rPr>
  </w:style>
  <w:style w:type="paragraph" w:customStyle="1" w:styleId="BulletedList">
    <w:name w:val="Bulleted List"/>
    <w:basedOn w:val="BodyText"/>
    <w:rsid w:val="00D57621"/>
    <w:pPr>
      <w:numPr>
        <w:numId w:val="1"/>
      </w:numPr>
      <w:spacing w:before="60" w:after="60" w:line="220" w:lineRule="atLeast"/>
      <w:jc w:val="both"/>
    </w:pPr>
    <w:rPr>
      <w:spacing w:val="-5"/>
    </w:rPr>
  </w:style>
  <w:style w:type="character" w:styleId="Emphasis">
    <w:name w:val="Emphasis"/>
    <w:qFormat/>
    <w:rsid w:val="00D57621"/>
    <w:rPr>
      <w:i/>
      <w:iCs/>
    </w:rPr>
  </w:style>
  <w:style w:type="paragraph" w:styleId="ListParagraph">
    <w:name w:val="List Paragraph"/>
    <w:basedOn w:val="Normal"/>
    <w:uiPriority w:val="34"/>
    <w:qFormat/>
    <w:rsid w:val="00823F63"/>
    <w:pPr>
      <w:ind w:left="720"/>
      <w:contextualSpacing/>
    </w:pPr>
  </w:style>
  <w:style w:type="table" w:styleId="TableGrid">
    <w:name w:val="Table Grid"/>
    <w:basedOn w:val="TableNormal"/>
    <w:uiPriority w:val="59"/>
    <w:rsid w:val="0009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fonzographix.com" TargetMode="External"/><Relationship Id="rId2" Type="http://schemas.openxmlformats.org/officeDocument/2006/relationships/hyperlink" Target="https://www.linkedin.com/in/henry-alfonzo-3818968" TargetMode="External"/><Relationship Id="rId1" Type="http://schemas.openxmlformats.org/officeDocument/2006/relationships/hyperlink" Target="mailto:hsalfonz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CACI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Alfonzo - US</dc:creator>
  <cp:lastModifiedBy>Alfonzo, Henry S. - US</cp:lastModifiedBy>
  <cp:revision>38</cp:revision>
  <dcterms:created xsi:type="dcterms:W3CDTF">2016-04-05T16:13:00Z</dcterms:created>
  <dcterms:modified xsi:type="dcterms:W3CDTF">2020-10-02T14:01:00Z</dcterms:modified>
</cp:coreProperties>
</file>